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65A678D7" w14:textId="33B3B1B6" w:rsidR="000F3298" w:rsidRDefault="000F3298" w:rsidP="00BF7F00">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51B876BC" w14:textId="33D0A068" w:rsidR="00DF5A52" w:rsidRDefault="00BF7F00" w:rsidP="00BF7F00">
          <w:pPr>
            <w:spacing w:after="120" w:line="20" w:lineRule="atLeast"/>
            <w:contextualSpacing/>
            <w:jc w:val="center"/>
            <w:rPr>
              <w:rFonts w:cstheme="minorHAnsi"/>
              <w:b/>
              <w:bCs/>
              <w:sz w:val="24"/>
              <w:szCs w:val="24"/>
            </w:rPr>
          </w:pPr>
          <w:r w:rsidRPr="003107CC">
            <w:rPr>
              <w:rFonts w:cstheme="minorHAnsi"/>
              <w:b/>
              <w:bCs/>
              <w:sz w:val="24"/>
              <w:szCs w:val="24"/>
            </w:rPr>
            <w:t>Kauno miesto savivaldybės administracija</w:t>
          </w:r>
          <w:r w:rsidR="00DF5A52">
            <w:rPr>
              <w:rFonts w:cstheme="minorHAnsi"/>
              <w:b/>
              <w:bCs/>
              <w:sz w:val="24"/>
              <w:szCs w:val="24"/>
            </w:rPr>
            <w:t>,</w:t>
          </w:r>
        </w:p>
        <w:p w14:paraId="52293D1F" w14:textId="1C455205" w:rsidR="00BF7F00" w:rsidRPr="00DF5A52" w:rsidRDefault="00DF5A52" w:rsidP="00BF7F00">
          <w:pPr>
            <w:spacing w:after="120" w:line="20" w:lineRule="atLeast"/>
            <w:contextualSpacing/>
            <w:jc w:val="center"/>
            <w:rPr>
              <w:rFonts w:cstheme="minorHAnsi"/>
              <w:b/>
              <w:bCs/>
              <w:sz w:val="24"/>
              <w:szCs w:val="24"/>
            </w:rPr>
          </w:pPr>
          <w:r>
            <w:rPr>
              <w:rFonts w:cstheme="minorHAnsi"/>
              <w:b/>
              <w:iCs/>
              <w:sz w:val="24"/>
              <w:szCs w:val="24"/>
            </w:rPr>
            <w:t>juridinio asmens</w:t>
          </w:r>
          <w:r w:rsidR="00BF7F00" w:rsidRPr="003107CC">
            <w:rPr>
              <w:rFonts w:cstheme="minorHAnsi"/>
              <w:b/>
              <w:iCs/>
              <w:sz w:val="24"/>
              <w:szCs w:val="24"/>
            </w:rPr>
            <w:t xml:space="preserve"> kodas 188764867</w:t>
          </w:r>
          <w:r>
            <w:rPr>
              <w:rFonts w:cstheme="minorHAnsi"/>
              <w:b/>
              <w:iCs/>
              <w:sz w:val="24"/>
              <w:szCs w:val="24"/>
            </w:rPr>
            <w:t>,</w:t>
          </w:r>
        </w:p>
        <w:p w14:paraId="131AB837" w14:textId="3EF01AC1" w:rsidR="00BF7F00" w:rsidRPr="00344704" w:rsidRDefault="00BF7F00" w:rsidP="00BF7F00">
          <w:pPr>
            <w:tabs>
              <w:tab w:val="left" w:pos="870"/>
            </w:tabs>
            <w:spacing w:after="120" w:line="20" w:lineRule="atLeast"/>
            <w:contextualSpacing/>
            <w:jc w:val="center"/>
            <w:rPr>
              <w:rFonts w:cstheme="minorHAnsi"/>
              <w:color w:val="00B050"/>
              <w:sz w:val="24"/>
              <w:szCs w:val="24"/>
            </w:rPr>
          </w:pPr>
          <w:r w:rsidRPr="003107CC">
            <w:rPr>
              <w:rFonts w:cstheme="minorHAnsi"/>
              <w:i/>
              <w:iCs/>
              <w:sz w:val="24"/>
              <w:szCs w:val="24"/>
            </w:rPr>
            <w:t xml:space="preserve"> </w:t>
          </w:r>
          <w:r w:rsidRPr="003107CC">
            <w:rPr>
              <w:rFonts w:cstheme="minorHAnsi"/>
              <w:b/>
              <w:iCs/>
              <w:sz w:val="24"/>
              <w:szCs w:val="24"/>
            </w:rPr>
            <w:t>La</w:t>
          </w:r>
          <w:r w:rsidR="004F22A6">
            <w:rPr>
              <w:rFonts w:cstheme="minorHAnsi"/>
              <w:b/>
              <w:iCs/>
              <w:sz w:val="24"/>
              <w:szCs w:val="24"/>
            </w:rPr>
            <w:t xml:space="preserve">isvės al. 96, </w:t>
          </w:r>
          <w:r w:rsidR="00AE0E64">
            <w:rPr>
              <w:rFonts w:cstheme="minorHAnsi"/>
              <w:b/>
              <w:iCs/>
              <w:sz w:val="24"/>
              <w:szCs w:val="24"/>
            </w:rPr>
            <w:t>44251, Kaunas</w:t>
          </w:r>
        </w:p>
        <w:p w14:paraId="0319C351" w14:textId="77777777" w:rsidR="00BF7F00" w:rsidRDefault="00BF7F00" w:rsidP="00BF7F00">
          <w:pPr>
            <w:spacing w:after="120" w:line="20" w:lineRule="atLeast"/>
            <w:contextualSpacing/>
            <w:jc w:val="center"/>
            <w:rPr>
              <w:rFonts w:cstheme="minorHAnsi"/>
              <w:sz w:val="24"/>
              <w:szCs w:val="24"/>
            </w:rPr>
          </w:pPr>
        </w:p>
        <w:p w14:paraId="0A64B2D7" w14:textId="77777777" w:rsidR="005178C4" w:rsidRPr="003107CC" w:rsidRDefault="005178C4" w:rsidP="00BF7F00">
          <w:pPr>
            <w:spacing w:after="120" w:line="20" w:lineRule="atLeast"/>
            <w:contextualSpacing/>
            <w:jc w:val="center"/>
            <w:rPr>
              <w:rFonts w:cstheme="minorHAnsi"/>
              <w:sz w:val="24"/>
              <w:szCs w:val="24"/>
            </w:rPr>
          </w:pPr>
        </w:p>
        <w:p w14:paraId="0E66A9C9" w14:textId="77777777" w:rsidR="00BF7F00" w:rsidRPr="007E76CA" w:rsidRDefault="00BF7F00" w:rsidP="00BF7F00">
          <w:pPr>
            <w:spacing w:after="120" w:line="20" w:lineRule="atLeast"/>
            <w:ind w:left="5245" w:firstLine="567"/>
            <w:contextualSpacing/>
            <w:jc w:val="both"/>
            <w:rPr>
              <w:rFonts w:cstheme="minorHAnsi"/>
            </w:rPr>
          </w:pPr>
          <w:bookmarkStart w:id="0" w:name="_Hlk220061571"/>
          <w:r w:rsidRPr="007E76CA">
            <w:rPr>
              <w:rFonts w:cstheme="minorHAnsi"/>
            </w:rPr>
            <w:t xml:space="preserve">PATVIRTINTA </w:t>
          </w:r>
        </w:p>
        <w:p w14:paraId="138C2FB5" w14:textId="77777777" w:rsidR="00BF7F00" w:rsidRPr="007E76CA" w:rsidRDefault="00BF7F00" w:rsidP="004F22A6">
          <w:pPr>
            <w:spacing w:after="0"/>
            <w:ind w:firstLine="5812"/>
            <w:jc w:val="both"/>
            <w:rPr>
              <w:rFonts w:cstheme="minorHAnsi"/>
            </w:rPr>
          </w:pPr>
          <w:r w:rsidRPr="007E76CA">
            <w:rPr>
              <w:rFonts w:cstheme="minorHAnsi"/>
            </w:rPr>
            <w:t>Viešojo pirkimo komisijos posėdžio</w:t>
          </w:r>
        </w:p>
        <w:p w14:paraId="040EF944" w14:textId="1B19D900" w:rsidR="00BF7F00" w:rsidRPr="007E76CA" w:rsidRDefault="00BF7F00" w:rsidP="004F22A6">
          <w:pPr>
            <w:tabs>
              <w:tab w:val="left" w:pos="5220"/>
            </w:tabs>
            <w:spacing w:after="0"/>
            <w:ind w:firstLine="5812"/>
            <w:jc w:val="both"/>
            <w:rPr>
              <w:rFonts w:cstheme="minorHAnsi"/>
            </w:rPr>
          </w:pPr>
          <w:r w:rsidRPr="007E76CA">
            <w:rPr>
              <w:rFonts w:cstheme="minorHAnsi"/>
            </w:rPr>
            <w:t>202</w:t>
          </w:r>
          <w:r w:rsidR="006E78FB" w:rsidRPr="007E76CA">
            <w:rPr>
              <w:rFonts w:cstheme="minorHAnsi"/>
            </w:rPr>
            <w:t>6</w:t>
          </w:r>
          <w:r w:rsidR="00F95CEE" w:rsidRPr="007E76CA">
            <w:rPr>
              <w:rFonts w:cstheme="minorHAnsi"/>
            </w:rPr>
            <w:t xml:space="preserve"> m.</w:t>
          </w:r>
          <w:r w:rsidR="007321B5" w:rsidRPr="007E76CA">
            <w:rPr>
              <w:rFonts w:cstheme="minorHAnsi"/>
            </w:rPr>
            <w:t xml:space="preserve"> </w:t>
          </w:r>
          <w:r w:rsidR="006E78FB" w:rsidRPr="007E76CA">
            <w:rPr>
              <w:rFonts w:cstheme="minorHAnsi"/>
            </w:rPr>
            <w:t xml:space="preserve"> </w:t>
          </w:r>
          <w:r w:rsidR="00AE340C">
            <w:rPr>
              <w:rFonts w:cstheme="minorHAnsi"/>
            </w:rPr>
            <w:t xml:space="preserve">liepos           </w:t>
          </w:r>
          <w:r w:rsidRPr="007E76CA">
            <w:rPr>
              <w:rFonts w:cstheme="minorHAnsi"/>
            </w:rPr>
            <w:t xml:space="preserve">d.  </w:t>
          </w:r>
        </w:p>
        <w:p w14:paraId="4D7D5642" w14:textId="39B307C4" w:rsidR="00BF7F00" w:rsidRPr="007E76CA" w:rsidRDefault="00BF7F00" w:rsidP="004F22A6">
          <w:pPr>
            <w:spacing w:after="0"/>
            <w:ind w:firstLine="5812"/>
            <w:jc w:val="both"/>
            <w:rPr>
              <w:rFonts w:cstheme="minorHAnsi"/>
            </w:rPr>
          </w:pPr>
          <w:r w:rsidRPr="007E76CA">
            <w:rPr>
              <w:rFonts w:cstheme="minorHAnsi"/>
            </w:rPr>
            <w:t>protokolu Nr. 32-16-</w:t>
          </w:r>
          <w:r w:rsidR="00AE340C">
            <w:rPr>
              <w:rFonts w:cstheme="minorHAnsi"/>
            </w:rPr>
            <w:t xml:space="preserve">               </w:t>
          </w:r>
          <w:r w:rsidR="0070311E">
            <w:rPr>
              <w:rFonts w:cstheme="minorHAnsi"/>
            </w:rPr>
            <w:t xml:space="preserve">   </w:t>
          </w:r>
        </w:p>
        <w:p w14:paraId="5C62F06D" w14:textId="77777777" w:rsidR="00D526C8" w:rsidRPr="003107CC" w:rsidRDefault="00D526C8" w:rsidP="00BF7F00">
          <w:pPr>
            <w:spacing w:after="120" w:line="20" w:lineRule="atLeast"/>
            <w:contextualSpacing/>
            <w:rPr>
              <w:rFonts w:cstheme="minorHAnsi"/>
              <w:color w:val="00B050"/>
              <w:sz w:val="24"/>
              <w:szCs w:val="24"/>
            </w:rPr>
          </w:pPr>
        </w:p>
        <w:p w14:paraId="5AAE6641" w14:textId="77777777" w:rsidR="00D526C8" w:rsidRPr="003107CC" w:rsidRDefault="00D526C8" w:rsidP="004E4612">
          <w:pPr>
            <w:spacing w:after="120" w:line="20" w:lineRule="atLeast"/>
            <w:contextualSpacing/>
            <w:jc w:val="center"/>
            <w:rPr>
              <w:rFonts w:cstheme="minorHAnsi"/>
              <w:sz w:val="24"/>
              <w:szCs w:val="24"/>
            </w:rPr>
          </w:pPr>
        </w:p>
        <w:p w14:paraId="6F95B197" w14:textId="77777777" w:rsidR="00BF7F00" w:rsidRDefault="00BF7F00" w:rsidP="004E4612">
          <w:pPr>
            <w:spacing w:after="120" w:line="20" w:lineRule="atLeast"/>
            <w:contextualSpacing/>
            <w:jc w:val="center"/>
            <w:rPr>
              <w:rFonts w:cstheme="minorHAnsi"/>
              <w:b/>
              <w:bCs/>
              <w:color w:val="00B050"/>
              <w:sz w:val="28"/>
              <w:szCs w:val="28"/>
            </w:rPr>
          </w:pPr>
        </w:p>
        <w:p w14:paraId="75853324" w14:textId="77777777" w:rsidR="005178C4" w:rsidRPr="003107CC" w:rsidRDefault="005178C4" w:rsidP="004E4612">
          <w:pPr>
            <w:spacing w:after="120" w:line="20" w:lineRule="atLeast"/>
            <w:contextualSpacing/>
            <w:jc w:val="center"/>
            <w:rPr>
              <w:rFonts w:cstheme="minorHAnsi"/>
              <w:b/>
              <w:bCs/>
              <w:color w:val="00B050"/>
              <w:sz w:val="28"/>
              <w:szCs w:val="28"/>
            </w:rPr>
          </w:pPr>
        </w:p>
        <w:p w14:paraId="5CCACFDC" w14:textId="77777777" w:rsidR="00BF7F00" w:rsidRPr="003107CC" w:rsidRDefault="00BF7F00" w:rsidP="004E4612">
          <w:pPr>
            <w:spacing w:after="120" w:line="20" w:lineRule="atLeast"/>
            <w:contextualSpacing/>
            <w:jc w:val="center"/>
            <w:rPr>
              <w:rFonts w:cstheme="minorHAnsi"/>
              <w:b/>
              <w:bCs/>
              <w:color w:val="00B050"/>
              <w:sz w:val="28"/>
              <w:szCs w:val="28"/>
            </w:rPr>
          </w:pPr>
        </w:p>
        <w:p w14:paraId="04A6F0DF" w14:textId="77777777" w:rsidR="008F2C51" w:rsidRPr="00DA4E87" w:rsidRDefault="00A44AED" w:rsidP="00DA4E87">
          <w:pPr>
            <w:spacing w:after="0" w:line="20" w:lineRule="atLeast"/>
            <w:jc w:val="center"/>
            <w:rPr>
              <w:rFonts w:cstheme="minorHAnsi"/>
              <w:b/>
              <w:bCs/>
              <w:sz w:val="28"/>
              <w:szCs w:val="28"/>
            </w:rPr>
          </w:pPr>
          <w:r w:rsidRPr="00170A6C">
            <w:rPr>
              <w:rFonts w:cstheme="minorHAnsi"/>
              <w:b/>
              <w:bCs/>
              <w:color w:val="00B050"/>
              <w:sz w:val="28"/>
              <w:szCs w:val="28"/>
            </w:rPr>
            <w:t xml:space="preserve">TARPTAUTINIO </w:t>
          </w:r>
          <w:r w:rsidR="004F22A6" w:rsidRPr="00DA4E87">
            <w:rPr>
              <w:rFonts w:cstheme="minorHAnsi"/>
              <w:b/>
              <w:bCs/>
              <w:sz w:val="28"/>
              <w:szCs w:val="28"/>
            </w:rPr>
            <w:t xml:space="preserve">VIEŠOJO PIRKIMO </w:t>
          </w:r>
          <w:bookmarkStart w:id="1" w:name="_Hlk200369532"/>
        </w:p>
        <w:p w14:paraId="2B1A11BA" w14:textId="08333CFE" w:rsidR="00D039E8" w:rsidRPr="00170A6C" w:rsidRDefault="008F2C51" w:rsidP="00DA4E87">
          <w:pPr>
            <w:jc w:val="center"/>
            <w:rPr>
              <w:rFonts w:ascii="Calibri" w:hAnsi="Calibri" w:cs="Calibri"/>
              <w:b/>
              <w:color w:val="00B050"/>
              <w:sz w:val="28"/>
              <w:szCs w:val="28"/>
            </w:rPr>
          </w:pPr>
          <w:r w:rsidRPr="00170A6C">
            <w:rPr>
              <w:rFonts w:cstheme="minorHAnsi"/>
              <w:b/>
              <w:bCs/>
              <w:color w:val="00B050"/>
              <w:sz w:val="28"/>
              <w:szCs w:val="28"/>
            </w:rPr>
            <w:t>„</w:t>
          </w:r>
          <w:bookmarkEnd w:id="1"/>
          <w:r w:rsidR="00DA4E87" w:rsidRPr="00170A6C">
            <w:rPr>
              <w:rFonts w:ascii="Calibri" w:hAnsi="Calibri" w:cs="Calibri"/>
              <w:b/>
              <w:bCs/>
              <w:color w:val="00B050"/>
              <w:sz w:val="28"/>
              <w:szCs w:val="28"/>
            </w:rPr>
            <w:t>MAISTO PRODUKTŲ (</w:t>
          </w:r>
          <w:r w:rsidR="0070311E">
            <w:rPr>
              <w:rFonts w:ascii="Calibri" w:hAnsi="Calibri" w:cs="Calibri"/>
              <w:b/>
              <w:bCs/>
              <w:color w:val="00B050"/>
              <w:sz w:val="28"/>
              <w:szCs w:val="28"/>
            </w:rPr>
            <w:t>ŽUVIES</w:t>
          </w:r>
          <w:r w:rsidR="00DA4E87" w:rsidRPr="00170A6C">
            <w:rPr>
              <w:rFonts w:ascii="Calibri" w:hAnsi="Calibri" w:cs="Calibri"/>
              <w:b/>
              <w:bCs/>
              <w:color w:val="00B050"/>
              <w:sz w:val="28"/>
              <w:szCs w:val="28"/>
            </w:rPr>
            <w:t>) CENTRALIZUOTAS</w:t>
          </w:r>
          <w:r w:rsidR="00DA4E87" w:rsidRPr="00170A6C">
            <w:rPr>
              <w:rFonts w:ascii="Calibri" w:hAnsi="Calibri" w:cs="Calibri"/>
              <w:b/>
              <w:color w:val="00B050"/>
              <w:sz w:val="28"/>
              <w:szCs w:val="28"/>
            </w:rPr>
            <w:t xml:space="preserve"> PIRKIMAS</w:t>
          </w:r>
          <w:r w:rsidRPr="00170A6C">
            <w:rPr>
              <w:rFonts w:cstheme="minorHAnsi"/>
              <w:b/>
              <w:bCs/>
              <w:color w:val="00B050"/>
              <w:sz w:val="28"/>
              <w:szCs w:val="28"/>
            </w:rPr>
            <w:t>“</w:t>
          </w:r>
        </w:p>
        <w:p w14:paraId="4CD0DD60" w14:textId="073BAE56" w:rsidR="00BF7F00" w:rsidRPr="000F3298" w:rsidRDefault="00A44AED" w:rsidP="00F12ABC">
          <w:pPr>
            <w:spacing w:after="120" w:line="20" w:lineRule="atLeast"/>
            <w:contextualSpacing/>
            <w:jc w:val="center"/>
            <w:rPr>
              <w:rFonts w:cstheme="minorHAnsi"/>
              <w:sz w:val="24"/>
              <w:szCs w:val="24"/>
            </w:rPr>
          </w:pPr>
          <w:r w:rsidRPr="00DA4E87">
            <w:rPr>
              <w:rFonts w:cstheme="minorHAnsi"/>
              <w:b/>
              <w:bCs/>
              <w:sz w:val="28"/>
              <w:szCs w:val="28"/>
            </w:rPr>
            <w:t>ATVIRO KONKURSO SPECIALIOSIOS SĄLYGOS</w:t>
          </w:r>
          <w:r w:rsidRPr="000F3298">
            <w:rPr>
              <w:rFonts w:cstheme="minorHAnsi"/>
              <w:b/>
              <w:bCs/>
              <w:sz w:val="24"/>
              <w:szCs w:val="24"/>
            </w:rPr>
            <w:t xml:space="preserve"> </w:t>
          </w:r>
          <w:bookmarkEnd w:id="0"/>
          <w:r w:rsidR="005F13F0" w:rsidRPr="000F3298">
            <w:rPr>
              <w:rFonts w:cstheme="minorHAnsi"/>
              <w:sz w:val="24"/>
              <w:szCs w:val="24"/>
            </w:rPr>
            <w:br w:type="page"/>
          </w:r>
        </w:p>
        <w:sdt>
          <w:sdtPr>
            <w:rPr>
              <w:rFonts w:asciiTheme="minorHAnsi" w:eastAsiaTheme="minorEastAsia" w:hAnsiTheme="minorHAnsi" w:cstheme="minorHAnsi"/>
              <w:color w:val="auto"/>
              <w:sz w:val="21"/>
              <w:szCs w:val="21"/>
            </w:rPr>
            <w:id w:val="-148216254"/>
            <w:docPartObj>
              <w:docPartGallery w:val="Table of Contents"/>
              <w:docPartUnique/>
            </w:docPartObj>
          </w:sdtPr>
          <w:sdtEndPr>
            <w:rPr>
              <w:rFonts w:asciiTheme="majorHAnsi" w:eastAsiaTheme="majorEastAsia" w:hAnsiTheme="majorHAnsi"/>
              <w:color w:val="262626" w:themeColor="text1" w:themeTint="D9"/>
              <w:sz w:val="40"/>
              <w:szCs w:val="40"/>
            </w:rPr>
          </w:sdtEndPr>
          <w:sdtContent>
            <w:sdt>
              <w:sdtPr>
                <w:rPr>
                  <w:rFonts w:asciiTheme="minorHAnsi" w:eastAsiaTheme="minorEastAsia" w:hAnsiTheme="minorHAnsi" w:cstheme="minorHAnsi"/>
                  <w:color w:val="auto"/>
                  <w:sz w:val="21"/>
                  <w:szCs w:val="21"/>
                </w:rPr>
                <w:id w:val="-1570728626"/>
                <w:docPartObj>
                  <w:docPartGallery w:val="Table of Contents"/>
                  <w:docPartUnique/>
                </w:docPartObj>
              </w:sdtPr>
              <w:sdtEndPr/>
              <w:sdtContent>
                <w:p w14:paraId="1A4EB2BE" w14:textId="77777777" w:rsidR="00F12ABC" w:rsidRPr="00855130" w:rsidRDefault="00F12ABC" w:rsidP="00F12ABC">
                  <w:pPr>
                    <w:pStyle w:val="Turinioantrat"/>
                    <w:rPr>
                      <w:rFonts w:asciiTheme="minorHAnsi" w:hAnsiTheme="minorHAnsi" w:cstheme="minorHAnsi"/>
                    </w:rPr>
                  </w:pPr>
                  <w:r w:rsidRPr="00855130">
                    <w:rPr>
                      <w:rFonts w:asciiTheme="minorHAnsi" w:hAnsiTheme="minorHAnsi" w:cstheme="minorHAnsi"/>
                    </w:rPr>
                    <w:t>Turinys</w:t>
                  </w:r>
                </w:p>
                <w:p w14:paraId="4B173595" w14:textId="4EF22091" w:rsidR="007E76CA" w:rsidRPr="007E76CA" w:rsidRDefault="00F12ABC" w:rsidP="007E76CA">
                  <w:pPr>
                    <w:pStyle w:val="Turinys1"/>
                    <w:tabs>
                      <w:tab w:val="left" w:pos="720"/>
                    </w:tabs>
                    <w:ind w:left="142" w:firstLine="0"/>
                    <w:rPr>
                      <w:noProof/>
                      <w:kern w:val="2"/>
                      <w:sz w:val="24"/>
                      <w:szCs w:val="24"/>
                      <w14:ligatures w14:val="standardContextual"/>
                    </w:rPr>
                  </w:pPr>
                  <w:r w:rsidRPr="007E76CA">
                    <w:rPr>
                      <w:rFonts w:cstheme="minorHAnsi"/>
                    </w:rPr>
                    <w:fldChar w:fldCharType="begin"/>
                  </w:r>
                  <w:r w:rsidRPr="007E76CA">
                    <w:rPr>
                      <w:rFonts w:cstheme="minorHAnsi"/>
                    </w:rPr>
                    <w:instrText xml:space="preserve"> TOC \o "1-3" \h \z \u </w:instrText>
                  </w:r>
                  <w:r w:rsidRPr="007E76CA">
                    <w:rPr>
                      <w:rFonts w:cstheme="minorHAnsi"/>
                    </w:rPr>
                    <w:fldChar w:fldCharType="separate"/>
                  </w:r>
                  <w:hyperlink w:anchor="_Toc220059882" w:history="1">
                    <w:r w:rsidR="007E76CA" w:rsidRPr="007E76CA">
                      <w:rPr>
                        <w:rStyle w:val="Hipersaitas"/>
                        <w:rFonts w:cstheme="minorHAnsi"/>
                        <w:noProof/>
                      </w:rPr>
                      <w:t>1.</w:t>
                    </w:r>
                    <w:r w:rsidR="007E76CA" w:rsidRPr="007E76CA">
                      <w:rPr>
                        <w:noProof/>
                        <w:kern w:val="2"/>
                        <w:sz w:val="24"/>
                        <w:szCs w:val="24"/>
                        <w14:ligatures w14:val="standardContextual"/>
                      </w:rPr>
                      <w:tab/>
                    </w:r>
                    <w:r w:rsidR="007E76CA" w:rsidRPr="007E76CA">
                      <w:rPr>
                        <w:rStyle w:val="Hipersaitas"/>
                        <w:rFonts w:cstheme="minorHAnsi"/>
                        <w:noProof/>
                      </w:rPr>
                      <w:t>Bendra informacija</w:t>
                    </w:r>
                    <w:r w:rsidR="007E76CA" w:rsidRPr="007E76CA">
                      <w:rPr>
                        <w:noProof/>
                        <w:webHidden/>
                      </w:rPr>
                      <w:tab/>
                    </w:r>
                    <w:r w:rsidR="007E76CA" w:rsidRPr="007E76CA">
                      <w:rPr>
                        <w:noProof/>
                        <w:webHidden/>
                      </w:rPr>
                      <w:fldChar w:fldCharType="begin"/>
                    </w:r>
                    <w:r w:rsidR="007E76CA" w:rsidRPr="007E76CA">
                      <w:rPr>
                        <w:noProof/>
                        <w:webHidden/>
                      </w:rPr>
                      <w:instrText xml:space="preserve"> PAGEREF _Toc220059882 \h </w:instrText>
                    </w:r>
                    <w:r w:rsidR="007E76CA" w:rsidRPr="007E76CA">
                      <w:rPr>
                        <w:noProof/>
                        <w:webHidden/>
                      </w:rPr>
                    </w:r>
                    <w:r w:rsidR="007E76CA" w:rsidRPr="007E76CA">
                      <w:rPr>
                        <w:noProof/>
                        <w:webHidden/>
                      </w:rPr>
                      <w:fldChar w:fldCharType="separate"/>
                    </w:r>
                    <w:r w:rsidR="00B15987">
                      <w:rPr>
                        <w:noProof/>
                        <w:webHidden/>
                      </w:rPr>
                      <w:t>2</w:t>
                    </w:r>
                    <w:r w:rsidR="007E76CA" w:rsidRPr="007E76CA">
                      <w:rPr>
                        <w:noProof/>
                        <w:webHidden/>
                      </w:rPr>
                      <w:fldChar w:fldCharType="end"/>
                    </w:r>
                  </w:hyperlink>
                </w:p>
                <w:p w14:paraId="546F70D7" w14:textId="45D000FB" w:rsidR="007E76CA" w:rsidRPr="007E76CA" w:rsidRDefault="007E76CA" w:rsidP="007E76CA">
                  <w:pPr>
                    <w:pStyle w:val="Turinys1"/>
                    <w:ind w:left="142" w:firstLine="0"/>
                    <w:rPr>
                      <w:noProof/>
                      <w:kern w:val="2"/>
                      <w:sz w:val="24"/>
                      <w:szCs w:val="24"/>
                      <w14:ligatures w14:val="standardContextual"/>
                    </w:rPr>
                  </w:pPr>
                  <w:hyperlink w:anchor="_Toc220059883" w:history="1">
                    <w:r w:rsidRPr="007E76CA">
                      <w:rPr>
                        <w:rStyle w:val="Hipersaitas"/>
                        <w:rFonts w:cstheme="minorHAnsi"/>
                        <w:noProof/>
                      </w:rPr>
                      <w:t>2. Pirkimo objektas</w:t>
                    </w:r>
                    <w:r w:rsidRPr="007E76CA">
                      <w:rPr>
                        <w:noProof/>
                        <w:webHidden/>
                      </w:rPr>
                      <w:tab/>
                    </w:r>
                    <w:r w:rsidRPr="007E76CA">
                      <w:rPr>
                        <w:noProof/>
                        <w:webHidden/>
                      </w:rPr>
                      <w:fldChar w:fldCharType="begin"/>
                    </w:r>
                    <w:r w:rsidRPr="007E76CA">
                      <w:rPr>
                        <w:noProof/>
                        <w:webHidden/>
                      </w:rPr>
                      <w:instrText xml:space="preserve"> PAGEREF _Toc220059883 \h </w:instrText>
                    </w:r>
                    <w:r w:rsidRPr="007E76CA">
                      <w:rPr>
                        <w:noProof/>
                        <w:webHidden/>
                      </w:rPr>
                    </w:r>
                    <w:r w:rsidRPr="007E76CA">
                      <w:rPr>
                        <w:noProof/>
                        <w:webHidden/>
                      </w:rPr>
                      <w:fldChar w:fldCharType="separate"/>
                    </w:r>
                    <w:r w:rsidR="00B15987">
                      <w:rPr>
                        <w:noProof/>
                        <w:webHidden/>
                      </w:rPr>
                      <w:t>2</w:t>
                    </w:r>
                    <w:r w:rsidRPr="007E76CA">
                      <w:rPr>
                        <w:noProof/>
                        <w:webHidden/>
                      </w:rPr>
                      <w:fldChar w:fldCharType="end"/>
                    </w:r>
                  </w:hyperlink>
                </w:p>
                <w:p w14:paraId="5248CE88" w14:textId="5A939065" w:rsidR="007E76CA" w:rsidRPr="007E76CA" w:rsidRDefault="007E76CA" w:rsidP="007E76CA">
                  <w:pPr>
                    <w:pStyle w:val="Turinys1"/>
                    <w:ind w:left="142" w:firstLine="0"/>
                    <w:rPr>
                      <w:noProof/>
                      <w:kern w:val="2"/>
                      <w:sz w:val="24"/>
                      <w:szCs w:val="24"/>
                      <w14:ligatures w14:val="standardContextual"/>
                    </w:rPr>
                  </w:pPr>
                  <w:hyperlink w:anchor="_Toc220059884" w:history="1">
                    <w:r w:rsidRPr="007E76CA">
                      <w:rPr>
                        <w:rStyle w:val="Hipersaitas"/>
                        <w:rFonts w:cstheme="minorHAnsi"/>
                        <w:noProof/>
                      </w:rPr>
                      <w:t>3. Susitikimai su tiekėjais ir objekto apžiūra</w:t>
                    </w:r>
                    <w:r w:rsidRPr="007E76CA">
                      <w:rPr>
                        <w:noProof/>
                        <w:webHidden/>
                      </w:rPr>
                      <w:tab/>
                    </w:r>
                    <w:r w:rsidRPr="007E76CA">
                      <w:rPr>
                        <w:noProof/>
                        <w:webHidden/>
                      </w:rPr>
                      <w:fldChar w:fldCharType="begin"/>
                    </w:r>
                    <w:r w:rsidRPr="007E76CA">
                      <w:rPr>
                        <w:noProof/>
                        <w:webHidden/>
                      </w:rPr>
                      <w:instrText xml:space="preserve"> PAGEREF _Toc220059884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4E281CDC" w14:textId="1A923293" w:rsidR="007E76CA" w:rsidRPr="007E76CA" w:rsidRDefault="007E76CA" w:rsidP="007E76CA">
                  <w:pPr>
                    <w:pStyle w:val="Turinys1"/>
                    <w:ind w:left="142" w:firstLine="0"/>
                    <w:rPr>
                      <w:noProof/>
                      <w:kern w:val="2"/>
                      <w:sz w:val="24"/>
                      <w:szCs w:val="24"/>
                      <w14:ligatures w14:val="standardContextual"/>
                    </w:rPr>
                  </w:pPr>
                  <w:hyperlink w:anchor="_Toc220059885" w:history="1">
                    <w:r w:rsidRPr="007E76CA">
                      <w:rPr>
                        <w:rStyle w:val="Hipersaitas"/>
                        <w:rFonts w:cstheme="minorHAnsi"/>
                        <w:noProof/>
                      </w:rPr>
                      <w:t>4. Tiekėjų pašalinimo pagrindai ir kvalifikacijos reikalavimai</w:t>
                    </w:r>
                    <w:r w:rsidRPr="007E76CA">
                      <w:rPr>
                        <w:noProof/>
                        <w:webHidden/>
                      </w:rPr>
                      <w:tab/>
                    </w:r>
                    <w:r w:rsidRPr="007E76CA">
                      <w:rPr>
                        <w:noProof/>
                        <w:webHidden/>
                      </w:rPr>
                      <w:fldChar w:fldCharType="begin"/>
                    </w:r>
                    <w:r w:rsidRPr="007E76CA">
                      <w:rPr>
                        <w:noProof/>
                        <w:webHidden/>
                      </w:rPr>
                      <w:instrText xml:space="preserve"> PAGEREF _Toc220059885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73E7FB83" w14:textId="377784C8" w:rsidR="007E76CA" w:rsidRPr="007E76CA" w:rsidRDefault="007E76CA" w:rsidP="007E76CA">
                  <w:pPr>
                    <w:pStyle w:val="Turinys1"/>
                    <w:ind w:left="142" w:firstLine="0"/>
                    <w:rPr>
                      <w:noProof/>
                      <w:kern w:val="2"/>
                      <w:sz w:val="24"/>
                      <w:szCs w:val="24"/>
                      <w14:ligatures w14:val="standardContextual"/>
                    </w:rPr>
                  </w:pPr>
                  <w:hyperlink w:anchor="_Toc220059886" w:history="1">
                    <w:r w:rsidRPr="007E76CA">
                      <w:rPr>
                        <w:rStyle w:val="Hipersaitas"/>
                        <w:rFonts w:cstheme="minorHAnsi"/>
                        <w:noProof/>
                      </w:rPr>
                      <w:t>5. Reikalavimai, susiję su nacionaliniu saugumu</w:t>
                    </w:r>
                    <w:r w:rsidRPr="007E76CA">
                      <w:rPr>
                        <w:noProof/>
                        <w:webHidden/>
                      </w:rPr>
                      <w:tab/>
                    </w:r>
                    <w:r w:rsidRPr="007E76CA">
                      <w:rPr>
                        <w:noProof/>
                        <w:webHidden/>
                      </w:rPr>
                      <w:fldChar w:fldCharType="begin"/>
                    </w:r>
                    <w:r w:rsidRPr="007E76CA">
                      <w:rPr>
                        <w:noProof/>
                        <w:webHidden/>
                      </w:rPr>
                      <w:instrText xml:space="preserve"> PAGEREF _Toc220059886 \h </w:instrText>
                    </w:r>
                    <w:r w:rsidRPr="007E76CA">
                      <w:rPr>
                        <w:noProof/>
                        <w:webHidden/>
                      </w:rPr>
                    </w:r>
                    <w:r w:rsidRPr="007E76CA">
                      <w:rPr>
                        <w:noProof/>
                        <w:webHidden/>
                      </w:rPr>
                      <w:fldChar w:fldCharType="separate"/>
                    </w:r>
                    <w:r w:rsidR="00B15987">
                      <w:rPr>
                        <w:noProof/>
                        <w:webHidden/>
                      </w:rPr>
                      <w:t>3</w:t>
                    </w:r>
                    <w:r w:rsidRPr="007E76CA">
                      <w:rPr>
                        <w:noProof/>
                        <w:webHidden/>
                      </w:rPr>
                      <w:fldChar w:fldCharType="end"/>
                    </w:r>
                  </w:hyperlink>
                </w:p>
                <w:p w14:paraId="25A8B765" w14:textId="1ACB804F" w:rsidR="007E76CA" w:rsidRPr="007E76CA" w:rsidRDefault="007E76CA" w:rsidP="007E76CA">
                  <w:pPr>
                    <w:pStyle w:val="Turinys1"/>
                    <w:ind w:left="142" w:firstLine="0"/>
                    <w:rPr>
                      <w:noProof/>
                      <w:kern w:val="2"/>
                      <w:sz w:val="24"/>
                      <w:szCs w:val="24"/>
                      <w14:ligatures w14:val="standardContextual"/>
                    </w:rPr>
                  </w:pPr>
                  <w:hyperlink w:anchor="_Toc220059887" w:history="1">
                    <w:r w:rsidRPr="007E76CA">
                      <w:rPr>
                        <w:rStyle w:val="Hipersaitas"/>
                        <w:rFonts w:cstheme="minorHAnsi"/>
                        <w:noProof/>
                      </w:rPr>
                      <w:t>6. Specialieji reikalavimai pasiūlymų rengimui ir pateikimui</w:t>
                    </w:r>
                    <w:r w:rsidRPr="007E76CA">
                      <w:rPr>
                        <w:noProof/>
                        <w:webHidden/>
                      </w:rPr>
                      <w:tab/>
                    </w:r>
                    <w:r w:rsidRPr="007E76CA">
                      <w:rPr>
                        <w:noProof/>
                        <w:webHidden/>
                      </w:rPr>
                      <w:fldChar w:fldCharType="begin"/>
                    </w:r>
                    <w:r w:rsidRPr="007E76CA">
                      <w:rPr>
                        <w:noProof/>
                        <w:webHidden/>
                      </w:rPr>
                      <w:instrText xml:space="preserve"> PAGEREF _Toc220059887 \h </w:instrText>
                    </w:r>
                    <w:r w:rsidRPr="007E76CA">
                      <w:rPr>
                        <w:noProof/>
                        <w:webHidden/>
                      </w:rPr>
                    </w:r>
                    <w:r w:rsidRPr="007E76CA">
                      <w:rPr>
                        <w:noProof/>
                        <w:webHidden/>
                      </w:rPr>
                      <w:fldChar w:fldCharType="separate"/>
                    </w:r>
                    <w:r w:rsidR="00B15987">
                      <w:rPr>
                        <w:noProof/>
                        <w:webHidden/>
                      </w:rPr>
                      <w:t>4</w:t>
                    </w:r>
                    <w:r w:rsidRPr="007E76CA">
                      <w:rPr>
                        <w:noProof/>
                        <w:webHidden/>
                      </w:rPr>
                      <w:fldChar w:fldCharType="end"/>
                    </w:r>
                  </w:hyperlink>
                </w:p>
                <w:p w14:paraId="54905942" w14:textId="631C7FD7" w:rsidR="007E76CA" w:rsidRPr="007E76CA" w:rsidRDefault="007E76CA" w:rsidP="007E76CA">
                  <w:pPr>
                    <w:pStyle w:val="Turinys1"/>
                    <w:ind w:left="142" w:firstLine="0"/>
                    <w:rPr>
                      <w:noProof/>
                      <w:kern w:val="2"/>
                      <w:sz w:val="24"/>
                      <w:szCs w:val="24"/>
                      <w14:ligatures w14:val="standardContextual"/>
                    </w:rPr>
                  </w:pPr>
                  <w:hyperlink w:anchor="_Toc220059888" w:history="1">
                    <w:r w:rsidRPr="007E76CA">
                      <w:rPr>
                        <w:rStyle w:val="Hipersaitas"/>
                        <w:rFonts w:cstheme="minorHAnsi"/>
                        <w:noProof/>
                      </w:rPr>
                      <w:t>7. Pasiūlymo galiojimo užtikrinimas</w:t>
                    </w:r>
                    <w:r w:rsidRPr="007E76CA">
                      <w:rPr>
                        <w:noProof/>
                        <w:webHidden/>
                      </w:rPr>
                      <w:tab/>
                    </w:r>
                    <w:r w:rsidRPr="007E76CA">
                      <w:rPr>
                        <w:noProof/>
                        <w:webHidden/>
                      </w:rPr>
                      <w:fldChar w:fldCharType="begin"/>
                    </w:r>
                    <w:r w:rsidRPr="007E76CA">
                      <w:rPr>
                        <w:noProof/>
                        <w:webHidden/>
                      </w:rPr>
                      <w:instrText xml:space="preserve"> PAGEREF _Toc220059888 \h </w:instrText>
                    </w:r>
                    <w:r w:rsidRPr="007E76CA">
                      <w:rPr>
                        <w:noProof/>
                        <w:webHidden/>
                      </w:rPr>
                    </w:r>
                    <w:r w:rsidRPr="007E76CA">
                      <w:rPr>
                        <w:noProof/>
                        <w:webHidden/>
                      </w:rPr>
                      <w:fldChar w:fldCharType="separate"/>
                    </w:r>
                    <w:r w:rsidR="00B15987">
                      <w:rPr>
                        <w:noProof/>
                        <w:webHidden/>
                      </w:rPr>
                      <w:t>6</w:t>
                    </w:r>
                    <w:r w:rsidRPr="007E76CA">
                      <w:rPr>
                        <w:noProof/>
                        <w:webHidden/>
                      </w:rPr>
                      <w:fldChar w:fldCharType="end"/>
                    </w:r>
                  </w:hyperlink>
                </w:p>
                <w:p w14:paraId="40BD2253" w14:textId="48FF2527" w:rsidR="007E76CA" w:rsidRPr="007E76CA" w:rsidRDefault="007E76CA" w:rsidP="007E76CA">
                  <w:pPr>
                    <w:pStyle w:val="Turinys1"/>
                    <w:ind w:left="142" w:firstLine="0"/>
                    <w:rPr>
                      <w:noProof/>
                      <w:kern w:val="2"/>
                      <w:sz w:val="24"/>
                      <w:szCs w:val="24"/>
                      <w14:ligatures w14:val="standardContextual"/>
                    </w:rPr>
                  </w:pPr>
                  <w:hyperlink w:anchor="_Toc220059889" w:history="1">
                    <w:r w:rsidRPr="007E76CA">
                      <w:rPr>
                        <w:rStyle w:val="Hipersaitas"/>
                        <w:rFonts w:cstheme="minorHAnsi"/>
                        <w:noProof/>
                      </w:rPr>
                      <w:t>8. Elektroninis aukcionas</w:t>
                    </w:r>
                    <w:r w:rsidRPr="007E76CA">
                      <w:rPr>
                        <w:noProof/>
                        <w:webHidden/>
                      </w:rPr>
                      <w:tab/>
                    </w:r>
                    <w:r w:rsidRPr="007E76CA">
                      <w:rPr>
                        <w:noProof/>
                        <w:webHidden/>
                      </w:rPr>
                      <w:fldChar w:fldCharType="begin"/>
                    </w:r>
                    <w:r w:rsidRPr="007E76CA">
                      <w:rPr>
                        <w:noProof/>
                        <w:webHidden/>
                      </w:rPr>
                      <w:instrText xml:space="preserve"> PAGEREF _Toc220059889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32DAB2D4" w14:textId="00FFD45E" w:rsidR="007E76CA" w:rsidRPr="007E76CA" w:rsidRDefault="007E76CA" w:rsidP="007E76CA">
                  <w:pPr>
                    <w:pStyle w:val="Turinys1"/>
                    <w:ind w:left="142" w:firstLine="0"/>
                    <w:rPr>
                      <w:noProof/>
                      <w:kern w:val="2"/>
                      <w:sz w:val="24"/>
                      <w:szCs w:val="24"/>
                      <w14:ligatures w14:val="standardContextual"/>
                    </w:rPr>
                  </w:pPr>
                  <w:hyperlink w:anchor="_Toc220059890" w:history="1">
                    <w:r w:rsidRPr="007E76CA">
                      <w:rPr>
                        <w:rStyle w:val="Hipersaitas"/>
                        <w:rFonts w:cstheme="minorHAnsi"/>
                        <w:noProof/>
                      </w:rPr>
                      <w:t>9. Pasiūlymų vertinimas</w:t>
                    </w:r>
                    <w:r w:rsidRPr="007E76CA">
                      <w:rPr>
                        <w:noProof/>
                        <w:webHidden/>
                      </w:rPr>
                      <w:tab/>
                    </w:r>
                    <w:r w:rsidRPr="007E76CA">
                      <w:rPr>
                        <w:noProof/>
                        <w:webHidden/>
                      </w:rPr>
                      <w:fldChar w:fldCharType="begin"/>
                    </w:r>
                    <w:r w:rsidRPr="007E76CA">
                      <w:rPr>
                        <w:noProof/>
                        <w:webHidden/>
                      </w:rPr>
                      <w:instrText xml:space="preserve"> PAGEREF _Toc220059890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0B0B3F58" w14:textId="42DABC01" w:rsidR="007E76CA" w:rsidRPr="007E76CA" w:rsidRDefault="007E76CA" w:rsidP="007E76CA">
                  <w:pPr>
                    <w:pStyle w:val="Turinys1"/>
                    <w:ind w:left="142" w:firstLine="0"/>
                    <w:rPr>
                      <w:noProof/>
                      <w:kern w:val="2"/>
                      <w:sz w:val="24"/>
                      <w:szCs w:val="24"/>
                      <w14:ligatures w14:val="standardContextual"/>
                    </w:rPr>
                  </w:pPr>
                  <w:hyperlink w:anchor="_Toc220059891" w:history="1">
                    <w:r w:rsidRPr="007E76CA">
                      <w:rPr>
                        <w:rStyle w:val="Hipersaitas"/>
                        <w:rFonts w:cstheme="minorHAnsi"/>
                        <w:noProof/>
                      </w:rPr>
                      <w:t>10. Sutarties sudarymas</w:t>
                    </w:r>
                    <w:r w:rsidRPr="007E76CA">
                      <w:rPr>
                        <w:noProof/>
                        <w:webHidden/>
                      </w:rPr>
                      <w:tab/>
                    </w:r>
                    <w:r w:rsidRPr="007E76CA">
                      <w:rPr>
                        <w:noProof/>
                        <w:webHidden/>
                      </w:rPr>
                      <w:fldChar w:fldCharType="begin"/>
                    </w:r>
                    <w:r w:rsidRPr="007E76CA">
                      <w:rPr>
                        <w:noProof/>
                        <w:webHidden/>
                      </w:rPr>
                      <w:instrText xml:space="preserve"> PAGEREF _Toc220059891 \h </w:instrText>
                    </w:r>
                    <w:r w:rsidRPr="007E76CA">
                      <w:rPr>
                        <w:noProof/>
                        <w:webHidden/>
                      </w:rPr>
                    </w:r>
                    <w:r w:rsidRPr="007E76CA">
                      <w:rPr>
                        <w:noProof/>
                        <w:webHidden/>
                      </w:rPr>
                      <w:fldChar w:fldCharType="separate"/>
                    </w:r>
                    <w:r w:rsidR="00B15987">
                      <w:rPr>
                        <w:noProof/>
                        <w:webHidden/>
                      </w:rPr>
                      <w:t>7</w:t>
                    </w:r>
                    <w:r w:rsidRPr="007E76CA">
                      <w:rPr>
                        <w:noProof/>
                        <w:webHidden/>
                      </w:rPr>
                      <w:fldChar w:fldCharType="end"/>
                    </w:r>
                  </w:hyperlink>
                </w:p>
                <w:p w14:paraId="4989BBA8" w14:textId="1B40399A" w:rsidR="007E76CA" w:rsidRPr="007E76CA" w:rsidRDefault="007E76CA" w:rsidP="007E76CA">
                  <w:pPr>
                    <w:pStyle w:val="Turinys1"/>
                    <w:ind w:left="142" w:firstLine="0"/>
                    <w:rPr>
                      <w:noProof/>
                      <w:kern w:val="2"/>
                      <w:sz w:val="24"/>
                      <w:szCs w:val="24"/>
                      <w14:ligatures w14:val="standardContextual"/>
                    </w:rPr>
                  </w:pPr>
                  <w:hyperlink w:anchor="_Toc220059892" w:history="1">
                    <w:r w:rsidRPr="007E76CA">
                      <w:rPr>
                        <w:rStyle w:val="Hipersaitas"/>
                        <w:rFonts w:cstheme="minorHAnsi"/>
                        <w:noProof/>
                      </w:rPr>
                      <w:t>11. Kitos sąlygos</w:t>
                    </w:r>
                    <w:r w:rsidRPr="007E76CA">
                      <w:rPr>
                        <w:noProof/>
                        <w:webHidden/>
                      </w:rPr>
                      <w:tab/>
                    </w:r>
                    <w:r w:rsidRPr="007E76CA">
                      <w:rPr>
                        <w:noProof/>
                        <w:webHidden/>
                      </w:rPr>
                      <w:fldChar w:fldCharType="begin"/>
                    </w:r>
                    <w:r w:rsidRPr="007E76CA">
                      <w:rPr>
                        <w:noProof/>
                        <w:webHidden/>
                      </w:rPr>
                      <w:instrText xml:space="preserve"> PAGEREF _Toc220059892 \h </w:instrText>
                    </w:r>
                    <w:r w:rsidRPr="007E76CA">
                      <w:rPr>
                        <w:noProof/>
                        <w:webHidden/>
                      </w:rPr>
                    </w:r>
                    <w:r w:rsidRPr="007E76CA">
                      <w:rPr>
                        <w:noProof/>
                        <w:webHidden/>
                      </w:rPr>
                      <w:fldChar w:fldCharType="separate"/>
                    </w:r>
                    <w:r w:rsidR="00B15987">
                      <w:rPr>
                        <w:noProof/>
                        <w:webHidden/>
                      </w:rPr>
                      <w:t>8</w:t>
                    </w:r>
                    <w:r w:rsidRPr="007E76CA">
                      <w:rPr>
                        <w:noProof/>
                        <w:webHidden/>
                      </w:rPr>
                      <w:fldChar w:fldCharType="end"/>
                    </w:r>
                  </w:hyperlink>
                </w:p>
                <w:p w14:paraId="43F0E7B5" w14:textId="53FB6C20" w:rsidR="007E76CA" w:rsidRPr="007E76CA" w:rsidRDefault="007E76CA" w:rsidP="007E76CA">
                  <w:pPr>
                    <w:pStyle w:val="Turinys2"/>
                    <w:rPr>
                      <w:noProof/>
                      <w:kern w:val="2"/>
                      <w:sz w:val="24"/>
                      <w:szCs w:val="24"/>
                      <w14:ligatures w14:val="standardContextual"/>
                    </w:rPr>
                  </w:pPr>
                  <w:hyperlink w:anchor="_Toc220059893" w:history="1">
                    <w:r w:rsidRPr="007E76CA">
                      <w:rPr>
                        <w:rStyle w:val="Hipersaitas"/>
                        <w:rFonts w:cstheme="minorHAnsi"/>
                        <w:noProof/>
                      </w:rPr>
                      <w:t>Pirkimo sąlygų 1 priedas „Terminai“</w:t>
                    </w:r>
                    <w:r w:rsidRPr="007E76CA">
                      <w:rPr>
                        <w:noProof/>
                        <w:webHidden/>
                      </w:rPr>
                      <w:tab/>
                    </w:r>
                    <w:r w:rsidR="00BF334F">
                      <w:rPr>
                        <w:noProof/>
                        <w:webHidden/>
                      </w:rPr>
                      <w:t>9</w:t>
                    </w:r>
                  </w:hyperlink>
                </w:p>
                <w:p w14:paraId="0BF5F621" w14:textId="1C47D6FF" w:rsidR="007E76CA" w:rsidRPr="007E76CA" w:rsidRDefault="007E76CA" w:rsidP="007E76CA">
                  <w:pPr>
                    <w:pStyle w:val="Turinys2"/>
                    <w:rPr>
                      <w:noProof/>
                      <w:kern w:val="2"/>
                      <w:sz w:val="24"/>
                      <w:szCs w:val="24"/>
                      <w14:ligatures w14:val="standardContextual"/>
                    </w:rPr>
                  </w:pPr>
                  <w:hyperlink w:anchor="_Toc220059894" w:history="1">
                    <w:r w:rsidRPr="007E76CA">
                      <w:rPr>
                        <w:rStyle w:val="Hipersaitas"/>
                        <w:rFonts w:eastAsia="Calibri" w:cstheme="minorHAnsi"/>
                        <w:noProof/>
                      </w:rPr>
                      <w:t>Pirkimo sąlygų 2 priedas „Pasiūlymas“</w:t>
                    </w:r>
                    <w:r w:rsidRPr="007E76CA">
                      <w:rPr>
                        <w:noProof/>
                        <w:webHidden/>
                      </w:rPr>
                      <w:tab/>
                    </w:r>
                    <w:r w:rsidRPr="007E76CA">
                      <w:rPr>
                        <w:noProof/>
                        <w:webHidden/>
                      </w:rPr>
                      <w:fldChar w:fldCharType="begin"/>
                    </w:r>
                    <w:r w:rsidRPr="007E76CA">
                      <w:rPr>
                        <w:noProof/>
                        <w:webHidden/>
                      </w:rPr>
                      <w:instrText xml:space="preserve"> PAGEREF _Toc220059894 \h </w:instrText>
                    </w:r>
                    <w:r w:rsidRPr="007E76CA">
                      <w:rPr>
                        <w:noProof/>
                        <w:webHidden/>
                      </w:rPr>
                    </w:r>
                    <w:r w:rsidRPr="007E76CA">
                      <w:rPr>
                        <w:noProof/>
                        <w:webHidden/>
                      </w:rPr>
                      <w:fldChar w:fldCharType="separate"/>
                    </w:r>
                    <w:r w:rsidR="00B15987">
                      <w:rPr>
                        <w:noProof/>
                        <w:webHidden/>
                      </w:rPr>
                      <w:t>12</w:t>
                    </w:r>
                    <w:r w:rsidRPr="007E76CA">
                      <w:rPr>
                        <w:noProof/>
                        <w:webHidden/>
                      </w:rPr>
                      <w:fldChar w:fldCharType="end"/>
                    </w:r>
                  </w:hyperlink>
                </w:p>
                <w:p w14:paraId="75F00EA0" w14:textId="74CD99E4" w:rsidR="007E76CA" w:rsidRPr="007E76CA" w:rsidRDefault="007E76CA" w:rsidP="007E76CA">
                  <w:pPr>
                    <w:pStyle w:val="Turinys2"/>
                    <w:rPr>
                      <w:noProof/>
                      <w:kern w:val="2"/>
                      <w:sz w:val="24"/>
                      <w:szCs w:val="24"/>
                      <w14:ligatures w14:val="standardContextual"/>
                    </w:rPr>
                  </w:pPr>
                  <w:hyperlink w:anchor="_Toc220059895" w:history="1">
                    <w:r w:rsidRPr="007E76CA">
                      <w:rPr>
                        <w:rStyle w:val="Hipersaitas"/>
                        <w:rFonts w:eastAsia="Calibri" w:cstheme="minorHAnsi"/>
                        <w:noProof/>
                      </w:rPr>
                      <w:t>Pirkimo sąlygų 3 priedas „Tiekėjų pašalinimo pagrindai“</w:t>
                    </w:r>
                    <w:r w:rsidRPr="007E76CA">
                      <w:rPr>
                        <w:noProof/>
                        <w:webHidden/>
                      </w:rPr>
                      <w:tab/>
                    </w:r>
                    <w:r w:rsidRPr="007E76CA">
                      <w:rPr>
                        <w:noProof/>
                        <w:webHidden/>
                      </w:rPr>
                      <w:fldChar w:fldCharType="begin"/>
                    </w:r>
                    <w:r w:rsidRPr="007E76CA">
                      <w:rPr>
                        <w:noProof/>
                        <w:webHidden/>
                      </w:rPr>
                      <w:instrText xml:space="preserve"> PAGEREF _Toc220059895 \h </w:instrText>
                    </w:r>
                    <w:r w:rsidRPr="007E76CA">
                      <w:rPr>
                        <w:noProof/>
                        <w:webHidden/>
                      </w:rPr>
                    </w:r>
                    <w:r w:rsidRPr="007E76CA">
                      <w:rPr>
                        <w:noProof/>
                        <w:webHidden/>
                      </w:rPr>
                      <w:fldChar w:fldCharType="separate"/>
                    </w:r>
                    <w:r w:rsidR="00B15987">
                      <w:rPr>
                        <w:noProof/>
                        <w:webHidden/>
                      </w:rPr>
                      <w:t>13</w:t>
                    </w:r>
                    <w:r w:rsidRPr="007E76CA">
                      <w:rPr>
                        <w:noProof/>
                        <w:webHidden/>
                      </w:rPr>
                      <w:fldChar w:fldCharType="end"/>
                    </w:r>
                  </w:hyperlink>
                </w:p>
                <w:p w14:paraId="0114D303" w14:textId="20C4125D" w:rsidR="007E76CA" w:rsidRPr="007E76CA" w:rsidRDefault="007E76CA" w:rsidP="007E76CA">
                  <w:pPr>
                    <w:pStyle w:val="Turinys2"/>
                    <w:rPr>
                      <w:noProof/>
                      <w:kern w:val="2"/>
                      <w:sz w:val="24"/>
                      <w:szCs w:val="24"/>
                      <w14:ligatures w14:val="standardContextual"/>
                    </w:rPr>
                  </w:pPr>
                  <w:hyperlink w:anchor="_Toc220059898" w:history="1">
                    <w:r w:rsidRPr="007E76CA">
                      <w:rPr>
                        <w:rStyle w:val="Hipersaitas"/>
                        <w:rFonts w:eastAsia="Calibri" w:cstheme="minorHAnsi"/>
                        <w:noProof/>
                      </w:rPr>
                      <w:t>Pirkimo sąlygų 4 priedas „Tiekėjų kvalifikacijos reikalavimai ir reikalaujami kokybės bei aplinkos apsaugos vadybos sistemų standartai“</w:t>
                    </w:r>
                    <w:r w:rsidRPr="007E76CA">
                      <w:rPr>
                        <w:noProof/>
                        <w:webHidden/>
                      </w:rPr>
                      <w:tab/>
                    </w:r>
                    <w:r w:rsidRPr="007E76CA">
                      <w:rPr>
                        <w:noProof/>
                        <w:webHidden/>
                      </w:rPr>
                      <w:fldChar w:fldCharType="begin"/>
                    </w:r>
                    <w:r w:rsidRPr="007E76CA">
                      <w:rPr>
                        <w:noProof/>
                        <w:webHidden/>
                      </w:rPr>
                      <w:instrText xml:space="preserve"> PAGEREF _Toc220059898 \h </w:instrText>
                    </w:r>
                    <w:r w:rsidRPr="007E76CA">
                      <w:rPr>
                        <w:noProof/>
                        <w:webHidden/>
                      </w:rPr>
                    </w:r>
                    <w:r w:rsidRPr="007E76CA">
                      <w:rPr>
                        <w:noProof/>
                        <w:webHidden/>
                      </w:rPr>
                      <w:fldChar w:fldCharType="separate"/>
                    </w:r>
                    <w:r w:rsidR="00B15987">
                      <w:rPr>
                        <w:noProof/>
                        <w:webHidden/>
                      </w:rPr>
                      <w:t>23</w:t>
                    </w:r>
                    <w:r w:rsidRPr="007E76CA">
                      <w:rPr>
                        <w:noProof/>
                        <w:webHidden/>
                      </w:rPr>
                      <w:fldChar w:fldCharType="end"/>
                    </w:r>
                  </w:hyperlink>
                </w:p>
                <w:p w14:paraId="16EFC7B9" w14:textId="54657027" w:rsidR="007E76CA" w:rsidRPr="007E76CA" w:rsidRDefault="007E76CA" w:rsidP="007E76CA">
                  <w:pPr>
                    <w:pStyle w:val="Turinys2"/>
                    <w:rPr>
                      <w:noProof/>
                      <w:kern w:val="2"/>
                      <w:sz w:val="24"/>
                      <w:szCs w:val="24"/>
                      <w14:ligatures w14:val="standardContextual"/>
                    </w:rPr>
                  </w:pPr>
                  <w:hyperlink w:anchor="_Toc220059899" w:history="1">
                    <w:r w:rsidRPr="007E76CA">
                      <w:rPr>
                        <w:rStyle w:val="Hipersaitas"/>
                        <w:rFonts w:eastAsia="Calibri" w:cstheme="minorHAnsi"/>
                        <w:noProof/>
                      </w:rPr>
                      <w:t xml:space="preserve">Pirkimo sąlygų 5 priedas „EBVPD“ </w:t>
                    </w:r>
                    <w:r w:rsidRPr="007E76CA">
                      <w:rPr>
                        <w:rStyle w:val="Hipersaitas"/>
                        <w:rFonts w:cstheme="minorHAnsi"/>
                        <w:noProof/>
                      </w:rPr>
                      <w:t>(XML formatu)</w:t>
                    </w:r>
                    <w:r w:rsidRPr="007E76CA">
                      <w:rPr>
                        <w:noProof/>
                        <w:webHidden/>
                      </w:rPr>
                      <w:tab/>
                    </w:r>
                    <w:r w:rsidRPr="007E76CA">
                      <w:rPr>
                        <w:noProof/>
                        <w:webHidden/>
                      </w:rPr>
                      <w:fldChar w:fldCharType="begin"/>
                    </w:r>
                    <w:r w:rsidRPr="007E76CA">
                      <w:rPr>
                        <w:noProof/>
                        <w:webHidden/>
                      </w:rPr>
                      <w:instrText xml:space="preserve"> PAGEREF _Toc220059899 \h </w:instrText>
                    </w:r>
                    <w:r w:rsidRPr="007E76CA">
                      <w:rPr>
                        <w:noProof/>
                        <w:webHidden/>
                      </w:rPr>
                    </w:r>
                    <w:r w:rsidRPr="007E76CA">
                      <w:rPr>
                        <w:noProof/>
                        <w:webHidden/>
                      </w:rPr>
                      <w:fldChar w:fldCharType="separate"/>
                    </w:r>
                    <w:r w:rsidR="00B15987">
                      <w:rPr>
                        <w:noProof/>
                        <w:webHidden/>
                      </w:rPr>
                      <w:t>26</w:t>
                    </w:r>
                    <w:r w:rsidRPr="007E76CA">
                      <w:rPr>
                        <w:noProof/>
                        <w:webHidden/>
                      </w:rPr>
                      <w:fldChar w:fldCharType="end"/>
                    </w:r>
                  </w:hyperlink>
                </w:p>
                <w:p w14:paraId="07CDCF71" w14:textId="70BDBFB2" w:rsidR="007E76CA" w:rsidRPr="007E76CA" w:rsidRDefault="007E76CA" w:rsidP="007E76CA">
                  <w:pPr>
                    <w:pStyle w:val="Turinys2"/>
                    <w:rPr>
                      <w:noProof/>
                      <w:kern w:val="2"/>
                      <w:sz w:val="24"/>
                      <w:szCs w:val="24"/>
                      <w14:ligatures w14:val="standardContextual"/>
                    </w:rPr>
                  </w:pPr>
                  <w:hyperlink w:anchor="_Toc220059900" w:history="1">
                    <w:r w:rsidRPr="007E76CA">
                      <w:rPr>
                        <w:rStyle w:val="Hipersaitas"/>
                        <w:rFonts w:eastAsia="Calibri" w:cstheme="minorHAnsi"/>
                        <w:noProof/>
                      </w:rPr>
                      <w:t>Pirkimo sąlygų 6 priedas „Pasiūlymų vertinimo kriterijai ir sąlygos“</w:t>
                    </w:r>
                    <w:r w:rsidRPr="007E76CA">
                      <w:rPr>
                        <w:noProof/>
                        <w:webHidden/>
                      </w:rPr>
                      <w:tab/>
                    </w:r>
                    <w:r w:rsidRPr="007E76CA">
                      <w:rPr>
                        <w:noProof/>
                        <w:webHidden/>
                      </w:rPr>
                      <w:fldChar w:fldCharType="begin"/>
                    </w:r>
                    <w:r w:rsidRPr="007E76CA">
                      <w:rPr>
                        <w:noProof/>
                        <w:webHidden/>
                      </w:rPr>
                      <w:instrText xml:space="preserve"> PAGEREF _Toc220059900 \h </w:instrText>
                    </w:r>
                    <w:r w:rsidRPr="007E76CA">
                      <w:rPr>
                        <w:noProof/>
                        <w:webHidden/>
                      </w:rPr>
                    </w:r>
                    <w:r w:rsidRPr="007E76CA">
                      <w:rPr>
                        <w:noProof/>
                        <w:webHidden/>
                      </w:rPr>
                      <w:fldChar w:fldCharType="separate"/>
                    </w:r>
                    <w:r w:rsidR="00B15987">
                      <w:rPr>
                        <w:noProof/>
                        <w:webHidden/>
                      </w:rPr>
                      <w:t>27</w:t>
                    </w:r>
                    <w:r w:rsidRPr="007E76CA">
                      <w:rPr>
                        <w:noProof/>
                        <w:webHidden/>
                      </w:rPr>
                      <w:fldChar w:fldCharType="end"/>
                    </w:r>
                  </w:hyperlink>
                </w:p>
                <w:p w14:paraId="7D9BC8BF" w14:textId="75128C5D" w:rsidR="007E76CA" w:rsidRDefault="007E76CA" w:rsidP="007E76CA">
                  <w:pPr>
                    <w:pStyle w:val="Turinys2"/>
                    <w:rPr>
                      <w:rStyle w:val="Hipersaitas"/>
                      <w:noProof/>
                    </w:rPr>
                  </w:pPr>
                  <w:hyperlink w:anchor="_Toc220059901" w:history="1">
                    <w:r w:rsidRPr="007E76CA">
                      <w:rPr>
                        <w:rStyle w:val="Hipersaitas"/>
                        <w:rFonts w:eastAsia="Calibri" w:cstheme="minorHAnsi"/>
                        <w:noProof/>
                      </w:rPr>
                      <w:t>Pirkimo sąlygų 7 priedas „</w:t>
                    </w:r>
                    <w:r w:rsidR="00F10523">
                      <w:rPr>
                        <w:rStyle w:val="Hipersaitas"/>
                        <w:rFonts w:eastAsia="Calibri" w:cstheme="minorHAnsi"/>
                        <w:noProof/>
                      </w:rPr>
                      <w:t>Preliminarios s</w:t>
                    </w:r>
                    <w:r w:rsidRPr="007E76CA">
                      <w:rPr>
                        <w:rStyle w:val="Hipersaitas"/>
                        <w:rFonts w:eastAsia="Calibri" w:cstheme="minorHAnsi"/>
                        <w:noProof/>
                      </w:rPr>
                      <w:t>utarties projektas</w:t>
                    </w:r>
                    <w:r w:rsidR="00F10523">
                      <w:rPr>
                        <w:rStyle w:val="Hipersaitas"/>
                        <w:rFonts w:eastAsia="Calibri" w:cstheme="minorHAnsi"/>
                        <w:noProof/>
                      </w:rPr>
                      <w:t xml:space="preserve"> su priedais</w:t>
                    </w:r>
                    <w:r w:rsidRPr="007E76CA">
                      <w:rPr>
                        <w:rStyle w:val="Hipersaitas"/>
                        <w:rFonts w:eastAsia="Calibri" w:cstheme="minorHAnsi"/>
                        <w:noProof/>
                      </w:rPr>
                      <w:t>“</w:t>
                    </w:r>
                    <w:r w:rsidRPr="007E76CA">
                      <w:rPr>
                        <w:noProof/>
                        <w:webHidden/>
                      </w:rPr>
                      <w:tab/>
                    </w:r>
                    <w:r w:rsidRPr="007E76CA">
                      <w:rPr>
                        <w:noProof/>
                        <w:webHidden/>
                      </w:rPr>
                      <w:fldChar w:fldCharType="begin"/>
                    </w:r>
                    <w:r w:rsidRPr="007E76CA">
                      <w:rPr>
                        <w:noProof/>
                        <w:webHidden/>
                      </w:rPr>
                      <w:instrText xml:space="preserve"> PAGEREF _Toc220059901 \h </w:instrText>
                    </w:r>
                    <w:r w:rsidRPr="007E76CA">
                      <w:rPr>
                        <w:noProof/>
                        <w:webHidden/>
                      </w:rPr>
                    </w:r>
                    <w:r w:rsidRPr="007E76CA">
                      <w:rPr>
                        <w:noProof/>
                        <w:webHidden/>
                      </w:rPr>
                      <w:fldChar w:fldCharType="separate"/>
                    </w:r>
                    <w:r w:rsidR="00B15987">
                      <w:rPr>
                        <w:noProof/>
                        <w:webHidden/>
                      </w:rPr>
                      <w:t>28</w:t>
                    </w:r>
                    <w:r w:rsidRPr="007E76CA">
                      <w:rPr>
                        <w:noProof/>
                        <w:webHidden/>
                      </w:rPr>
                      <w:fldChar w:fldCharType="end"/>
                    </w:r>
                  </w:hyperlink>
                </w:p>
                <w:p w14:paraId="57EF8847" w14:textId="333A779E" w:rsidR="00066683" w:rsidRDefault="00066683" w:rsidP="00066683">
                  <w:pPr>
                    <w:pStyle w:val="Turinys2"/>
                    <w:rPr>
                      <w:rStyle w:val="Hipersaitas"/>
                      <w:noProof/>
                    </w:rPr>
                  </w:pPr>
                  <w:hyperlink w:anchor="_Toc220059901" w:history="1">
                    <w:r w:rsidRPr="007E76CA">
                      <w:rPr>
                        <w:rStyle w:val="Hipersaitas"/>
                        <w:rFonts w:eastAsia="Calibri" w:cstheme="minorHAnsi"/>
                        <w:noProof/>
                      </w:rPr>
                      <w:t xml:space="preserve">Pirkimo sąlygų </w:t>
                    </w:r>
                    <w:r>
                      <w:rPr>
                        <w:rStyle w:val="Hipersaitas"/>
                        <w:rFonts w:eastAsia="Calibri" w:cstheme="minorHAnsi"/>
                        <w:noProof/>
                      </w:rPr>
                      <w:t>8</w:t>
                    </w:r>
                    <w:r w:rsidRPr="007E76CA">
                      <w:rPr>
                        <w:rStyle w:val="Hipersaitas"/>
                        <w:rFonts w:eastAsia="Calibri" w:cstheme="minorHAnsi"/>
                        <w:noProof/>
                      </w:rPr>
                      <w:t xml:space="preserve"> priedas „</w:t>
                    </w:r>
                    <w:r>
                      <w:rPr>
                        <w:rStyle w:val="Hipersaitas"/>
                        <w:rFonts w:eastAsia="Calibri" w:cstheme="minorHAnsi"/>
                        <w:noProof/>
                      </w:rPr>
                      <w:t>Techninė specifikacija</w:t>
                    </w:r>
                    <w:r w:rsidRPr="007E76CA">
                      <w:rPr>
                        <w:rStyle w:val="Hipersaitas"/>
                        <w:rFonts w:eastAsia="Calibri" w:cstheme="minorHAnsi"/>
                        <w:noProof/>
                      </w:rPr>
                      <w:t>“</w:t>
                    </w:r>
                    <w:r w:rsidRPr="007E76CA">
                      <w:rPr>
                        <w:noProof/>
                        <w:webHidden/>
                      </w:rPr>
                      <w:tab/>
                    </w:r>
                    <w:r w:rsidR="00BF3DA5">
                      <w:rPr>
                        <w:noProof/>
                        <w:webHidden/>
                      </w:rPr>
                      <w:fldChar w:fldCharType="begin"/>
                    </w:r>
                    <w:r w:rsidR="00BF3DA5">
                      <w:rPr>
                        <w:noProof/>
                        <w:webHidden/>
                      </w:rPr>
                      <w:instrText xml:space="preserve"> AUTHOR   \* MERGEFORMAT </w:instrText>
                    </w:r>
                    <w:r w:rsidR="00BF3DA5">
                      <w:rPr>
                        <w:noProof/>
                        <w:webHidden/>
                      </w:rPr>
                      <w:fldChar w:fldCharType="end"/>
                    </w:r>
                    <w:r w:rsidR="00BF3DA5">
                      <w:rPr>
                        <w:noProof/>
                        <w:webHidden/>
                      </w:rPr>
                      <w:t>2</w:t>
                    </w:r>
                    <w:r w:rsidR="00BF334F">
                      <w:rPr>
                        <w:noProof/>
                        <w:webHidden/>
                      </w:rPr>
                      <w:t>9</w:t>
                    </w:r>
                  </w:hyperlink>
                </w:p>
                <w:p w14:paraId="5C7153C3" w14:textId="04F41424" w:rsidR="007E76CA" w:rsidRPr="007E76CA" w:rsidRDefault="007E76CA" w:rsidP="007E76CA">
                  <w:pPr>
                    <w:pStyle w:val="Turinys2"/>
                    <w:rPr>
                      <w:noProof/>
                      <w:kern w:val="2"/>
                      <w:sz w:val="24"/>
                      <w:szCs w:val="24"/>
                      <w14:ligatures w14:val="standardContextual"/>
                    </w:rPr>
                  </w:pPr>
                  <w:hyperlink w:anchor="_Toc220059902" w:history="1">
                    <w:r w:rsidRPr="007E76CA">
                      <w:rPr>
                        <w:rStyle w:val="Hipersaitas"/>
                        <w:rFonts w:cstheme="minorHAnsi"/>
                        <w:noProof/>
                      </w:rPr>
                      <w:t>Pirkimo sąlygų 9 priedas „Deklaracijos dėl tiekėjo atsakingų asmenų forma“</w:t>
                    </w:r>
                    <w:r w:rsidRPr="007E76CA">
                      <w:rPr>
                        <w:noProof/>
                        <w:webHidden/>
                      </w:rPr>
                      <w:tab/>
                    </w:r>
                    <w:r w:rsidRPr="007E76CA">
                      <w:rPr>
                        <w:noProof/>
                        <w:webHidden/>
                      </w:rPr>
                      <w:fldChar w:fldCharType="begin"/>
                    </w:r>
                    <w:r w:rsidRPr="007E76CA">
                      <w:rPr>
                        <w:noProof/>
                        <w:webHidden/>
                      </w:rPr>
                      <w:instrText xml:space="preserve"> PAGEREF _Toc220059902 \h </w:instrText>
                    </w:r>
                    <w:r w:rsidRPr="007E76CA">
                      <w:rPr>
                        <w:noProof/>
                        <w:webHidden/>
                      </w:rPr>
                    </w:r>
                    <w:r w:rsidRPr="007E76CA">
                      <w:rPr>
                        <w:noProof/>
                        <w:webHidden/>
                      </w:rPr>
                      <w:fldChar w:fldCharType="separate"/>
                    </w:r>
                    <w:r w:rsidR="00B15987">
                      <w:rPr>
                        <w:noProof/>
                        <w:webHidden/>
                      </w:rPr>
                      <w:t>30</w:t>
                    </w:r>
                    <w:r w:rsidRPr="007E76CA">
                      <w:rPr>
                        <w:noProof/>
                        <w:webHidden/>
                      </w:rPr>
                      <w:fldChar w:fldCharType="end"/>
                    </w:r>
                  </w:hyperlink>
                </w:p>
                <w:p w14:paraId="02A7588E" w14:textId="21F1ADAB" w:rsidR="007E76CA" w:rsidRPr="007E76CA" w:rsidRDefault="007E76CA" w:rsidP="007E76CA">
                  <w:pPr>
                    <w:pStyle w:val="Turinys2"/>
                    <w:rPr>
                      <w:noProof/>
                      <w:kern w:val="2"/>
                      <w:sz w:val="24"/>
                      <w:szCs w:val="24"/>
                      <w14:ligatures w14:val="standardContextual"/>
                    </w:rPr>
                  </w:pPr>
                  <w:hyperlink w:anchor="_Toc220059903" w:history="1">
                    <w:r w:rsidRPr="007E76CA">
                      <w:rPr>
                        <w:rStyle w:val="Hipersaitas"/>
                        <w:rFonts w:cstheme="minorHAnsi"/>
                        <w:noProof/>
                      </w:rPr>
                      <w:t>Pirkimo sąlygų 10 priedas „Tiekėjo/subtiekėjo deklaracija dėl atitikties Reglamento nuostatoms“</w:t>
                    </w:r>
                    <w:r w:rsidRPr="007E76CA">
                      <w:rPr>
                        <w:noProof/>
                        <w:webHidden/>
                      </w:rPr>
                      <w:tab/>
                    </w:r>
                    <w:r w:rsidRPr="007E76CA">
                      <w:rPr>
                        <w:noProof/>
                        <w:webHidden/>
                      </w:rPr>
                      <w:fldChar w:fldCharType="begin"/>
                    </w:r>
                    <w:r w:rsidRPr="007E76CA">
                      <w:rPr>
                        <w:noProof/>
                        <w:webHidden/>
                      </w:rPr>
                      <w:instrText xml:space="preserve"> PAGEREF _Toc220059903 \h </w:instrText>
                    </w:r>
                    <w:r w:rsidRPr="007E76CA">
                      <w:rPr>
                        <w:noProof/>
                        <w:webHidden/>
                      </w:rPr>
                    </w:r>
                    <w:r w:rsidRPr="007E76CA">
                      <w:rPr>
                        <w:noProof/>
                        <w:webHidden/>
                      </w:rPr>
                      <w:fldChar w:fldCharType="separate"/>
                    </w:r>
                    <w:r w:rsidR="00B15987">
                      <w:rPr>
                        <w:noProof/>
                        <w:webHidden/>
                      </w:rPr>
                      <w:t>31</w:t>
                    </w:r>
                    <w:r w:rsidRPr="007E76CA">
                      <w:rPr>
                        <w:noProof/>
                        <w:webHidden/>
                      </w:rPr>
                      <w:fldChar w:fldCharType="end"/>
                    </w:r>
                  </w:hyperlink>
                </w:p>
                <w:p w14:paraId="50E2FCF6" w14:textId="68FCE499" w:rsidR="00F12ABC" w:rsidRPr="007E76CA" w:rsidRDefault="00F12ABC" w:rsidP="007E76CA">
                  <w:pPr>
                    <w:spacing w:after="0"/>
                    <w:ind w:left="142"/>
                    <w:rPr>
                      <w:rFonts w:cstheme="minorHAnsi"/>
                    </w:rPr>
                  </w:pPr>
                  <w:r w:rsidRPr="007E76CA">
                    <w:rPr>
                      <w:rFonts w:cstheme="minorHAnsi"/>
                    </w:rPr>
                    <w:fldChar w:fldCharType="end"/>
                  </w:r>
                </w:p>
              </w:sdtContent>
            </w:sdt>
            <w:p w14:paraId="1773B998" w14:textId="2F0F4E26" w:rsidR="0061594E" w:rsidRPr="00431C23" w:rsidRDefault="00484F47" w:rsidP="00F12ABC">
              <w:pPr>
                <w:pStyle w:val="Turinioantrat"/>
                <w:pBdr>
                  <w:bottom w:val="single" w:sz="4" w:space="1" w:color="ED7D31" w:themeColor="accent2"/>
                </w:pBdr>
                <w:rPr>
                  <w:rFonts w:cstheme="minorHAnsi"/>
                </w:rPr>
              </w:pPr>
            </w:p>
          </w:sdtContent>
        </w:sdt>
        <w:p w14:paraId="4DA3ADD2" w14:textId="77777777" w:rsidR="005F13F0" w:rsidRPr="007F443A" w:rsidRDefault="001C24BC" w:rsidP="004E4612">
          <w:pPr>
            <w:spacing w:after="120" w:line="20" w:lineRule="atLeast"/>
            <w:contextualSpacing/>
            <w:rPr>
              <w:rFonts w:cstheme="minorHAnsi"/>
            </w:rPr>
          </w:pPr>
          <w:r w:rsidRPr="007F443A">
            <w:rPr>
              <w:rFonts w:cstheme="minorHAnsi"/>
            </w:rPr>
            <w:br w:type="page"/>
          </w:r>
        </w:p>
      </w:sdtContent>
    </w:sdt>
    <w:p w14:paraId="1B503492" w14:textId="77777777" w:rsidR="002415C7" w:rsidRPr="007F443A"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08419848"/>
      <w:bookmarkStart w:id="3" w:name="_Toc220059882"/>
      <w:bookmarkStart w:id="4" w:name="_Toc335201954"/>
      <w:bookmarkStart w:id="5" w:name="_Toc147739116"/>
      <w:r w:rsidRPr="007F443A">
        <w:rPr>
          <w:rFonts w:asciiTheme="minorHAnsi" w:hAnsiTheme="minorHAnsi" w:cstheme="minorHAnsi"/>
        </w:rPr>
        <w:lastRenderedPageBreak/>
        <w:t>Bendra informacija</w:t>
      </w:r>
      <w:bookmarkEnd w:id="2"/>
      <w:bookmarkEnd w:id="3"/>
    </w:p>
    <w:p w14:paraId="5E2B9ECE" w14:textId="77777777" w:rsidR="00DA4E87" w:rsidRPr="00B404D4" w:rsidRDefault="00DA4E87" w:rsidP="00DA4E87">
      <w:pPr>
        <w:spacing w:after="0" w:line="240" w:lineRule="atLeast"/>
        <w:ind w:firstLine="567"/>
        <w:jc w:val="both"/>
        <w:rPr>
          <w:rFonts w:cstheme="minorHAnsi"/>
        </w:rPr>
      </w:pPr>
      <w:r>
        <w:rPr>
          <w:rFonts w:cstheme="minorHAnsi"/>
        </w:rPr>
        <w:t xml:space="preserve">1.1. </w:t>
      </w:r>
      <w:r w:rsidRPr="00B404D4">
        <w:rPr>
          <w:rFonts w:cstheme="minorHAnsi"/>
        </w:rPr>
        <w:t xml:space="preserve">Perkančioji organizacija – </w:t>
      </w:r>
      <w:r w:rsidRPr="00B404D4">
        <w:rPr>
          <w:rFonts w:cstheme="minorHAnsi"/>
          <w:b/>
          <w:bCs/>
          <w:color w:val="00B050"/>
        </w:rPr>
        <w:t>Kauno miesto savivaldybės administracija</w:t>
      </w:r>
      <w:r w:rsidRPr="00B404D4">
        <w:rPr>
          <w:rFonts w:cstheme="minorHAnsi"/>
        </w:rPr>
        <w:t>,</w:t>
      </w:r>
      <w:r w:rsidRPr="00B404D4">
        <w:rPr>
          <w:rFonts w:cstheme="minorHAnsi"/>
          <w:color w:val="00B050"/>
        </w:rPr>
        <w:t xml:space="preserve"> </w:t>
      </w:r>
      <w:r w:rsidRPr="00B404D4">
        <w:rPr>
          <w:rFonts w:cstheme="minorHAnsi"/>
        </w:rPr>
        <w:t xml:space="preserve">juridinio asmens kodas </w:t>
      </w:r>
      <w:r w:rsidRPr="00B404D4">
        <w:rPr>
          <w:rFonts w:cstheme="minorHAnsi"/>
          <w:b/>
          <w:iCs/>
          <w:color w:val="00B050"/>
        </w:rPr>
        <w:t>188764867</w:t>
      </w:r>
      <w:r w:rsidRPr="00B404D4">
        <w:rPr>
          <w:rFonts w:cstheme="minorHAnsi"/>
        </w:rPr>
        <w:t xml:space="preserve">, adresas </w:t>
      </w:r>
      <w:r w:rsidRPr="00B404D4">
        <w:rPr>
          <w:rFonts w:cstheme="minorHAnsi"/>
          <w:b/>
          <w:iCs/>
          <w:color w:val="00B050"/>
        </w:rPr>
        <w:t>Laisvės al. 96, LT-44251 Kaunas</w:t>
      </w:r>
      <w:r w:rsidRPr="00B404D4">
        <w:rPr>
          <w:rFonts w:cstheme="minorHAnsi"/>
        </w:rPr>
        <w:t xml:space="preserve">. </w:t>
      </w:r>
      <w:bookmarkStart w:id="6" w:name="_Hlk184050846"/>
      <w:r w:rsidRPr="00B404D4">
        <w:rPr>
          <w:rFonts w:cstheme="minorHAnsi"/>
        </w:rPr>
        <w:t>Perkančioji organizacija yra PVM mokėtoja.</w:t>
      </w:r>
    </w:p>
    <w:p w14:paraId="4A7834B4" w14:textId="77777777"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bCs/>
          <w:u w:val="single"/>
        </w:rPr>
        <w:t>Perkančiosios organizacijos kontaktiniai asmenys:</w:t>
      </w:r>
    </w:p>
    <w:p w14:paraId="008ABE80" w14:textId="68EDCFDE" w:rsidR="00DA4E87" w:rsidRPr="00BB0DC2" w:rsidRDefault="00DA4E87" w:rsidP="00DA4E87">
      <w:pPr>
        <w:tabs>
          <w:tab w:val="left" w:pos="9631"/>
        </w:tabs>
        <w:spacing w:after="0" w:line="240" w:lineRule="atLeast"/>
        <w:ind w:firstLine="567"/>
        <w:jc w:val="both"/>
        <w:rPr>
          <w:rFonts w:cstheme="minorHAnsi"/>
          <w:b/>
          <w:bCs/>
          <w:u w:val="single"/>
        </w:rPr>
      </w:pPr>
      <w:r w:rsidRPr="00BB0DC2">
        <w:rPr>
          <w:rFonts w:cstheme="minorHAnsi"/>
          <w:b/>
        </w:rPr>
        <w:t>- dėl klausimų, susijusių su pirkimo objektu</w:t>
      </w:r>
      <w:r w:rsidRPr="00BB0DC2">
        <w:rPr>
          <w:rFonts w:cstheme="minorHAnsi"/>
        </w:rPr>
        <w:t xml:space="preserve"> –</w:t>
      </w:r>
      <w:r w:rsidRPr="00BB0DC2">
        <w:rPr>
          <w:rFonts w:cstheme="minorHAnsi"/>
          <w:b/>
          <w:i/>
        </w:rPr>
        <w:t xml:space="preserve"> </w:t>
      </w:r>
      <w:r w:rsidRPr="00DA4E87">
        <w:rPr>
          <w:rFonts w:ascii="Calibri" w:hAnsi="Calibri" w:cs="Calibri"/>
          <w:color w:val="00B050"/>
        </w:rPr>
        <w:t xml:space="preserve">Kauno miesto savivaldybės administracijos </w:t>
      </w:r>
      <w:r w:rsidRPr="00DA4E87">
        <w:rPr>
          <w:rFonts w:ascii="Calibri" w:eastAsia="Calibri" w:hAnsi="Calibri" w:cs="Calibri"/>
          <w:color w:val="00B050"/>
        </w:rPr>
        <w:t>Sveikatos apsaugos skyriaus vyriausioji specialistė</w:t>
      </w:r>
      <w:r w:rsidRPr="00DA4E87">
        <w:rPr>
          <w:rFonts w:ascii="Calibri" w:hAnsi="Calibri" w:cs="Calibri"/>
          <w:color w:val="00B050"/>
        </w:rPr>
        <w:t xml:space="preserve"> </w:t>
      </w:r>
      <w:r w:rsidRPr="00DA4E87">
        <w:rPr>
          <w:rFonts w:ascii="Calibri" w:eastAsia="Calibri" w:hAnsi="Calibri" w:cs="Calibri"/>
          <w:color w:val="00B050"/>
        </w:rPr>
        <w:t xml:space="preserve">Aušra Kelevišiūtė, tel. +370 37 424310, el. p. </w:t>
      </w:r>
      <w:hyperlink r:id="rId11" w:history="1">
        <w:r w:rsidRPr="00DA4E87">
          <w:rPr>
            <w:rStyle w:val="Hipersaitas"/>
            <w:rFonts w:ascii="Calibri" w:eastAsia="Calibri" w:hAnsi="Calibri" w:cs="Calibri"/>
            <w:color w:val="00B050"/>
          </w:rPr>
          <w:t>ausra.kelevisiute@kaunas.lt</w:t>
        </w:r>
      </w:hyperlink>
      <w:r w:rsidRPr="00DA4E87">
        <w:rPr>
          <w:rFonts w:cstheme="minorHAnsi"/>
          <w:color w:val="00B050"/>
        </w:rPr>
        <w:t xml:space="preserve">; </w:t>
      </w:r>
    </w:p>
    <w:p w14:paraId="65BAF78F" w14:textId="77777777" w:rsidR="00DA4E87" w:rsidRPr="00BB0DC2" w:rsidRDefault="00DA4E87" w:rsidP="00DA4E87">
      <w:pPr>
        <w:spacing w:after="0" w:line="240" w:lineRule="atLeast"/>
        <w:ind w:firstLine="567"/>
        <w:jc w:val="both"/>
        <w:rPr>
          <w:rFonts w:cstheme="minorHAnsi"/>
        </w:rPr>
      </w:pPr>
      <w:r w:rsidRPr="00BB0DC2">
        <w:rPr>
          <w:rFonts w:cstheme="minorHAnsi"/>
        </w:rPr>
        <w:t xml:space="preserve">– </w:t>
      </w:r>
      <w:r w:rsidRPr="00BB0DC2">
        <w:rPr>
          <w:rFonts w:cstheme="minorHAnsi"/>
          <w:b/>
          <w:bCs/>
        </w:rPr>
        <w:t>dėl klausimų susijusių su viešųjų pirkimų procedūromis, pirkimo sąlygų reikalavimais</w:t>
      </w:r>
      <w:r w:rsidRPr="00BB0DC2">
        <w:rPr>
          <w:rFonts w:cstheme="minorHAnsi"/>
          <w:i/>
        </w:rPr>
        <w:t xml:space="preserve"> –</w:t>
      </w:r>
      <w:bookmarkEnd w:id="6"/>
      <w:r w:rsidRPr="00BB0DC2">
        <w:rPr>
          <w:rFonts w:cstheme="minorHAnsi"/>
          <w:bCs/>
          <w:iCs/>
        </w:rPr>
        <w:t xml:space="preserve"> </w:t>
      </w:r>
      <w:r w:rsidRPr="00BB0DC2">
        <w:rPr>
          <w:rFonts w:cstheme="minorHAnsi"/>
        </w:rPr>
        <w:t xml:space="preserve"> </w:t>
      </w:r>
      <w:r w:rsidRPr="00B404D4">
        <w:rPr>
          <w:rFonts w:cstheme="minorHAnsi"/>
          <w:color w:val="00B050"/>
        </w:rPr>
        <w:t xml:space="preserve">Kauno miesto savivaldybės administracijos Centrinio viešųjų pirkimų ir koncesijų skyriaus vyriausioji specialistė Gintarė Keserauskienė, tel. +370 675 80380, el. p. </w:t>
      </w:r>
      <w:hyperlink r:id="rId12" w:history="1">
        <w:r w:rsidRPr="00B404D4">
          <w:rPr>
            <w:rStyle w:val="Hipersaitas"/>
            <w:rFonts w:cstheme="minorHAnsi"/>
            <w:color w:val="00B050"/>
          </w:rPr>
          <w:t>gintare.keserauskiene@kaunas.lt</w:t>
        </w:r>
      </w:hyperlink>
      <w:r w:rsidRPr="00B404D4">
        <w:rPr>
          <w:rFonts w:cstheme="minorHAnsi"/>
          <w:color w:val="00B050"/>
        </w:rPr>
        <w:t>.</w:t>
      </w:r>
      <w:r w:rsidRPr="00BB0DC2">
        <w:rPr>
          <w:rFonts w:cstheme="minorHAnsi"/>
        </w:rPr>
        <w:t xml:space="preserve">  </w:t>
      </w:r>
    </w:p>
    <w:p w14:paraId="50B81898" w14:textId="1B4CBF62" w:rsidR="00DA4E87" w:rsidRPr="007A352D" w:rsidRDefault="00DA4E87" w:rsidP="00DA4E87">
      <w:pPr>
        <w:spacing w:after="0" w:line="240" w:lineRule="atLeast"/>
        <w:ind w:firstLine="567"/>
        <w:jc w:val="both"/>
        <w:rPr>
          <w:rFonts w:cstheme="minorHAnsi"/>
        </w:rPr>
      </w:pPr>
      <w:r w:rsidRPr="007A352D">
        <w:rPr>
          <w:rFonts w:cstheme="minorHAnsi"/>
        </w:rPr>
        <w:t>1.2. Pirkimą atlieka centrinė perka</w:t>
      </w:r>
      <w:r>
        <w:rPr>
          <w:rFonts w:cstheme="minorHAnsi"/>
        </w:rPr>
        <w:t>n</w:t>
      </w:r>
      <w:r w:rsidRPr="007A352D">
        <w:rPr>
          <w:rFonts w:cstheme="minorHAnsi"/>
        </w:rPr>
        <w:t xml:space="preserve">čioji organizacija, skirianti viešojo pirkimo sutartis arba sudaranti preliminariąsias sutartis dėl kitiems pirkėjams skirtų darbų, prekių ar paslaugų. </w:t>
      </w:r>
      <w:r w:rsidR="006057B5">
        <w:rPr>
          <w:rFonts w:cstheme="minorHAnsi"/>
        </w:rPr>
        <w:t>Preliminariąją s</w:t>
      </w:r>
      <w:r w:rsidRPr="007A352D">
        <w:rPr>
          <w:rFonts w:cstheme="minorHAnsi"/>
        </w:rPr>
        <w:t>utartį pasirašys pati centrinė perkančioji organizacija.</w:t>
      </w:r>
    </w:p>
    <w:p w14:paraId="208C0153" w14:textId="323CF8AB" w:rsidR="006057B5" w:rsidRDefault="00DA4E87" w:rsidP="00DA4E87">
      <w:pPr>
        <w:pStyle w:val="Sraopastraipa"/>
        <w:spacing w:after="0" w:line="240" w:lineRule="atLeast"/>
        <w:ind w:left="0" w:firstLine="567"/>
        <w:jc w:val="both"/>
        <w:rPr>
          <w:rFonts w:cstheme="minorHAnsi"/>
        </w:rPr>
      </w:pPr>
      <w:r w:rsidRPr="007A352D">
        <w:rPr>
          <w:rFonts w:cstheme="minorHAnsi"/>
        </w:rPr>
        <w:t xml:space="preserve">1.3. Pirkimas neatliekamas naudojantis centralizuotų pirkimų katalogu, nes </w:t>
      </w:r>
      <w:r w:rsidRPr="006E492D">
        <w:rPr>
          <w:rFonts w:ascii="Calibri" w:hAnsi="Calibri" w:cs="Calibri"/>
        </w:rPr>
        <w:t xml:space="preserve">netenkina CPO siūlomos sutarties </w:t>
      </w:r>
      <w:r w:rsidRPr="00DA4E87">
        <w:rPr>
          <w:rFonts w:ascii="Calibri" w:hAnsi="Calibri" w:cs="Calibri"/>
        </w:rPr>
        <w:t xml:space="preserve">sąlygos: pagal CPO LT sutartį yra ribojamas užsakymo dydis (vertė), </w:t>
      </w:r>
      <w:r w:rsidRPr="00DA4E87">
        <w:rPr>
          <w:rFonts w:ascii="Calibri" w:eastAsia="Calibri" w:hAnsi="Calibri" w:cs="Calibri"/>
        </w:rPr>
        <w:t>perkančiosios organizacijos įpareigojamos išpirkti tam tikrą procentą prekių</w:t>
      </w:r>
      <w:r w:rsidRPr="00DA4E87">
        <w:rPr>
          <w:rFonts w:cstheme="minorHAnsi"/>
        </w:rPr>
        <w:t>.</w:t>
      </w:r>
      <w:r w:rsidRPr="007A352D">
        <w:rPr>
          <w:rFonts w:cstheme="minorHAnsi"/>
        </w:rPr>
        <w:t xml:space="preserve"> </w:t>
      </w:r>
    </w:p>
    <w:p w14:paraId="419456E3" w14:textId="17C67F16" w:rsidR="00DA4E87" w:rsidRPr="007A352D" w:rsidRDefault="00DA4E87" w:rsidP="00DA4E87">
      <w:pPr>
        <w:pStyle w:val="Sraopastraipa"/>
        <w:spacing w:after="0" w:line="240" w:lineRule="atLeast"/>
        <w:ind w:left="0" w:firstLine="567"/>
        <w:jc w:val="both"/>
        <w:rPr>
          <w:rFonts w:eastAsia="Calibri" w:cstheme="minorHAnsi"/>
        </w:rPr>
      </w:pPr>
      <w:r w:rsidRPr="007A352D">
        <w:rPr>
          <w:rFonts w:cstheme="minorHAnsi"/>
        </w:rPr>
        <w:t>CPO LT katalogo patikrinimo data – 202</w:t>
      </w:r>
      <w:r>
        <w:rPr>
          <w:rFonts w:cstheme="minorHAnsi"/>
        </w:rPr>
        <w:t>6</w:t>
      </w:r>
      <w:r w:rsidRPr="007A352D">
        <w:rPr>
          <w:rFonts w:cstheme="minorHAnsi"/>
        </w:rPr>
        <w:t>-</w:t>
      </w:r>
      <w:r>
        <w:rPr>
          <w:rFonts w:cstheme="minorHAnsi"/>
        </w:rPr>
        <w:t>0</w:t>
      </w:r>
      <w:r w:rsidR="00AE340C">
        <w:rPr>
          <w:rFonts w:cstheme="minorHAnsi"/>
        </w:rPr>
        <w:t>6</w:t>
      </w:r>
      <w:r w:rsidRPr="007A352D">
        <w:rPr>
          <w:rFonts w:cstheme="minorHAnsi"/>
        </w:rPr>
        <w:t>-</w:t>
      </w:r>
      <w:r w:rsidR="00AE340C">
        <w:rPr>
          <w:rFonts w:cstheme="minorHAnsi"/>
        </w:rPr>
        <w:t>29</w:t>
      </w:r>
      <w:r w:rsidRPr="007A352D">
        <w:rPr>
          <w:rFonts w:cstheme="minorHAnsi"/>
        </w:rPr>
        <w:t xml:space="preserve">. </w:t>
      </w:r>
    </w:p>
    <w:p w14:paraId="72D609DE" w14:textId="77777777" w:rsidR="00DA4E87" w:rsidRPr="00BB0DC2" w:rsidRDefault="00DA4E87" w:rsidP="00DA4E87">
      <w:pPr>
        <w:spacing w:after="0" w:line="240" w:lineRule="atLeast"/>
        <w:ind w:firstLine="567"/>
        <w:rPr>
          <w:rFonts w:cstheme="minorHAnsi"/>
          <w:color w:val="FF0000"/>
        </w:rPr>
      </w:pPr>
      <w:r w:rsidRPr="00BB0DC2">
        <w:rPr>
          <w:rFonts w:cstheme="minorHAnsi"/>
        </w:rPr>
        <w:t xml:space="preserve">1.4. </w:t>
      </w:r>
      <w:bookmarkStart w:id="7" w:name="_Hlk184050906"/>
      <w:r w:rsidRPr="00BB0DC2">
        <w:rPr>
          <w:rFonts w:eastAsia="Times New Roman" w:cstheme="minorHAnsi"/>
        </w:rPr>
        <w:t>Perkančioji organizacija nerezervuoja teisės dalyvauti pirkime.</w:t>
      </w:r>
    </w:p>
    <w:bookmarkEnd w:id="7"/>
    <w:p w14:paraId="18458DD3" w14:textId="77777777" w:rsidR="00DA4E87" w:rsidRPr="00BB0DC2" w:rsidRDefault="00DA4E87" w:rsidP="00DA4E87">
      <w:pPr>
        <w:pStyle w:val="Sraopastraipa"/>
        <w:spacing w:after="0" w:line="240" w:lineRule="atLeast"/>
        <w:ind w:left="0" w:firstLine="567"/>
        <w:jc w:val="both"/>
        <w:rPr>
          <w:rFonts w:cstheme="minorHAnsi"/>
        </w:rPr>
      </w:pPr>
      <w:r w:rsidRPr="00BB0DC2">
        <w:rPr>
          <w:rFonts w:cstheme="minorHAnsi"/>
        </w:rPr>
        <w:t xml:space="preserve">1.5. </w:t>
      </w:r>
      <w:bookmarkStart w:id="8" w:name="_Hlk184050946"/>
      <w:r w:rsidRPr="00BB0DC2">
        <w:rPr>
          <w:rFonts w:cstheme="minorHAnsi"/>
        </w:rPr>
        <w:t>Stebėtojai dalyvauti Komisijos posėdžiuose nėra kviečiami.</w:t>
      </w:r>
    </w:p>
    <w:bookmarkEnd w:id="8"/>
    <w:p w14:paraId="3F5E9B03" w14:textId="31FB9568" w:rsidR="00DA4E87" w:rsidRPr="00777865"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cstheme="minorHAnsi"/>
          <w:iCs/>
          <w:color w:val="00B050"/>
        </w:rPr>
      </w:pPr>
      <w:r w:rsidRPr="00BB0DC2">
        <w:rPr>
          <w:rFonts w:cstheme="minorHAnsi"/>
          <w:color w:val="00B050"/>
        </w:rPr>
        <w:t xml:space="preserve">Atliekamas žaliasis pirkimas. </w:t>
      </w:r>
      <w:r w:rsidRPr="00DA4E87">
        <w:rPr>
          <w:rFonts w:ascii="Calibri" w:hAnsi="Calibri" w:cs="Calibri"/>
          <w:bCs/>
          <w:iCs/>
          <w:color w:val="00B050"/>
          <w:spacing w:val="-4"/>
        </w:rPr>
        <w:t>Perkamoms prekėms</w:t>
      </w:r>
      <w:r w:rsidR="00AE340C">
        <w:rPr>
          <w:rFonts w:ascii="Calibri" w:hAnsi="Calibri" w:cs="Calibri"/>
          <w:bCs/>
          <w:iCs/>
          <w:color w:val="00B050"/>
          <w:spacing w:val="-4"/>
        </w:rPr>
        <w:t xml:space="preserve">, nurodytoms techninės specifikacijos </w:t>
      </w:r>
      <w:r w:rsidR="00AE340C" w:rsidRPr="00F10523">
        <w:rPr>
          <w:rFonts w:ascii="Calibri" w:hAnsi="Calibri" w:cs="Calibri"/>
          <w:color w:val="00B050"/>
        </w:rPr>
        <w:t>(specialiųjų pirkimo sąlygų 8 priedas)</w:t>
      </w:r>
      <w:r w:rsidR="00AE340C">
        <w:rPr>
          <w:rFonts w:ascii="Calibri" w:hAnsi="Calibri" w:cs="Calibri"/>
          <w:color w:val="00B050"/>
        </w:rPr>
        <w:t xml:space="preserve"> </w:t>
      </w:r>
      <w:r w:rsidR="00AE340C">
        <w:rPr>
          <w:rFonts w:ascii="Calibri" w:hAnsi="Calibri" w:cs="Calibri"/>
          <w:bCs/>
          <w:iCs/>
          <w:color w:val="00B050"/>
          <w:spacing w:val="-4"/>
        </w:rPr>
        <w:t>lentelės 3 – 10 punktuose,</w:t>
      </w:r>
      <w:r w:rsidRPr="00DA4E87">
        <w:rPr>
          <w:rFonts w:ascii="Calibri" w:hAnsi="Calibri" w:cs="Calibri"/>
          <w:bCs/>
          <w:iCs/>
          <w:color w:val="00B050"/>
          <w:spacing w:val="-4"/>
        </w:rPr>
        <w:t xml:space="preserve"> </w:t>
      </w:r>
      <w:r w:rsidR="00777865">
        <w:rPr>
          <w:rFonts w:ascii="Calibri" w:hAnsi="Calibri" w:cs="Calibri"/>
          <w:bCs/>
          <w:iCs/>
          <w:color w:val="00B050"/>
          <w:spacing w:val="-4"/>
        </w:rPr>
        <w:t xml:space="preserve">taikomi </w:t>
      </w:r>
      <w:r w:rsidRPr="00DA4E87">
        <w:rPr>
          <w:rFonts w:ascii="Calibri" w:hAnsi="Calibri" w:cs="Calibri"/>
          <w:bCs/>
          <w:iCs/>
          <w:color w:val="00B050"/>
          <w:spacing w:val="-4"/>
        </w:rPr>
        <w:t xml:space="preserve">aplinkos apsaugos kriterijai, nurodyti </w:t>
      </w:r>
      <w:r w:rsidRPr="00DA4E87">
        <w:rPr>
          <w:rFonts w:ascii="Calibri" w:eastAsia="Calibri" w:hAnsi="Calibri" w:cs="Calibri"/>
          <w:color w:val="00B050"/>
          <w:szCs w:val="20"/>
        </w:rPr>
        <w:t>Aplinkos apsaugos kriterijų taikymo, vykdant žaliuosius pirkimus, tvarkos aprašo, patvirtinto Lietuvos Respublikos aplinkos ministro 2011 m. birželio 28 d. įsakymu Nr. D1-508, 4.1 p.</w:t>
      </w:r>
      <w:r w:rsidR="00777865">
        <w:rPr>
          <w:rFonts w:ascii="Calibri" w:eastAsia="Calibri" w:hAnsi="Calibri" w:cs="Calibri"/>
          <w:color w:val="00B050"/>
          <w:szCs w:val="20"/>
        </w:rPr>
        <w:t xml:space="preserve"> ir 6 p.</w:t>
      </w:r>
      <w:r w:rsidRPr="00DA4E87">
        <w:rPr>
          <w:rFonts w:cstheme="minorHAnsi"/>
          <w:color w:val="00B050"/>
        </w:rPr>
        <w:t xml:space="preserve"> </w:t>
      </w:r>
      <w:r w:rsidRPr="00DA4E87">
        <w:rPr>
          <w:rFonts w:ascii="Calibri" w:hAnsi="Calibri" w:cs="Calibri"/>
          <w:color w:val="00B050"/>
        </w:rPr>
        <w:t>Pagrindinės sutarties projekte nustatytos sankcijos už šių tiekėjo prisiimtų įsipareigojimų nesilaikymą.</w:t>
      </w:r>
    </w:p>
    <w:p w14:paraId="2B6DA73F" w14:textId="77777777"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B0DC2">
        <w:rPr>
          <w:rFonts w:cstheme="minorHAnsi"/>
        </w:rPr>
        <w:t xml:space="preserve">Šiame pirkime </w:t>
      </w:r>
      <w:r>
        <w:rPr>
          <w:rFonts w:cstheme="minorHAnsi"/>
        </w:rPr>
        <w:t>ne</w:t>
      </w:r>
      <w:r w:rsidRPr="00BF0816">
        <w:rPr>
          <w:rFonts w:cstheme="minorHAnsi"/>
        </w:rPr>
        <w:t>taikomi</w:t>
      </w:r>
      <w:r w:rsidRPr="00BB0DC2">
        <w:rPr>
          <w:rFonts w:cstheme="minorHAnsi"/>
        </w:rPr>
        <w:t xml:space="preserve"> socialiniai kriterijai</w:t>
      </w:r>
      <w:r>
        <w:rPr>
          <w:rFonts w:cstheme="minorHAnsi"/>
        </w:rPr>
        <w:t>.</w:t>
      </w:r>
      <w:r w:rsidRPr="00BB0DC2">
        <w:rPr>
          <w:rFonts w:cstheme="minorHAnsi"/>
        </w:rPr>
        <w:t xml:space="preserve"> </w:t>
      </w:r>
      <w:bookmarkStart w:id="9" w:name="_Hlk184051065"/>
    </w:p>
    <w:p w14:paraId="28B5D79B" w14:textId="69743011" w:rsidR="00DA4E87" w:rsidRPr="00BF0816" w:rsidRDefault="00DA4E87" w:rsidP="00DA4E87">
      <w:pPr>
        <w:pStyle w:val="Sraopastraipa"/>
        <w:numPr>
          <w:ilvl w:val="0"/>
          <w:numId w:val="15"/>
        </w:numPr>
        <w:tabs>
          <w:tab w:val="left" w:pos="993"/>
        </w:tabs>
        <w:autoSpaceDE w:val="0"/>
        <w:autoSpaceDN w:val="0"/>
        <w:adjustRightInd w:val="0"/>
        <w:spacing w:after="0" w:line="240" w:lineRule="atLeast"/>
        <w:ind w:left="0" w:firstLine="567"/>
        <w:jc w:val="both"/>
        <w:rPr>
          <w:rFonts w:eastAsia="Arial" w:cstheme="minorHAnsi"/>
        </w:rPr>
      </w:pPr>
      <w:r w:rsidRPr="00BF0816">
        <w:rPr>
          <w:rFonts w:eastAsia="Arial" w:cstheme="minorHAnsi"/>
        </w:rPr>
        <w:t>Išankstinis skelbimas apie pirkimą nebuvo paskelbtas</w:t>
      </w:r>
      <w:bookmarkEnd w:id="9"/>
      <w:r w:rsidRPr="00BF0816">
        <w:rPr>
          <w:rFonts w:eastAsia="Arial" w:cstheme="minorHAnsi"/>
        </w:rPr>
        <w:t xml:space="preserve">. </w:t>
      </w:r>
      <w:r w:rsidR="005B102C" w:rsidRPr="009C60B3">
        <w:rPr>
          <w:rFonts w:ascii="Calibri" w:eastAsia="Arial" w:hAnsi="Calibri" w:cs="Calibri"/>
          <w:lang w:val="pt-BR"/>
        </w:rPr>
        <w:t>Perkančioji organizacija vykdė rinkos konsultaciją</w:t>
      </w:r>
      <w:r w:rsidR="005B102C">
        <w:rPr>
          <w:rFonts w:ascii="Calibri" w:eastAsia="Arial" w:hAnsi="Calibri" w:cs="Calibri"/>
          <w:lang w:val="pt-BR"/>
        </w:rPr>
        <w:t>,</w:t>
      </w:r>
      <w:r w:rsidR="005B102C" w:rsidRPr="009C60B3">
        <w:rPr>
          <w:rFonts w:ascii="Calibri" w:eastAsia="Arial" w:hAnsi="Calibri" w:cs="Calibri"/>
          <w:lang w:val="pt-BR"/>
        </w:rPr>
        <w:t xml:space="preserve"> susijusią su šiuo pirkimu (pirkimo numeris: </w:t>
      </w:r>
      <w:r w:rsidR="00AE340C">
        <w:rPr>
          <w:rFonts w:ascii="Calibri" w:eastAsia="Arial" w:hAnsi="Calibri" w:cs="Calibri"/>
        </w:rPr>
        <w:t>.......................................................</w:t>
      </w:r>
      <w:r w:rsidR="005B102C" w:rsidRPr="009C60B3">
        <w:rPr>
          <w:rFonts w:ascii="Calibri" w:eastAsia="Arial" w:hAnsi="Calibri" w:cs="Calibri"/>
          <w:lang w:val="pt-BR"/>
        </w:rPr>
        <w:t xml:space="preserve">). Informacija apie vykdytą rinkos konsultaciją skelbiama: </w:t>
      </w:r>
      <w:r w:rsidR="00AE340C">
        <w:rPr>
          <w:rFonts w:ascii="Calibri" w:eastAsia="Arial" w:hAnsi="Calibri" w:cs="Calibri"/>
          <w:lang w:val="pt-BR"/>
        </w:rPr>
        <w:t>..................................................................</w:t>
      </w:r>
      <w:r w:rsidR="005B102C">
        <w:rPr>
          <w:rFonts w:ascii="Calibri" w:eastAsia="Arial" w:hAnsi="Calibri" w:cs="Calibri"/>
          <w:lang w:val="pt-BR"/>
        </w:rPr>
        <w:t>.</w:t>
      </w:r>
    </w:p>
    <w:p w14:paraId="631D263B" w14:textId="77777777" w:rsidR="00DA4E87" w:rsidRDefault="00DA4E87" w:rsidP="00DA4E87">
      <w:pPr>
        <w:pStyle w:val="Sraopastraipa"/>
        <w:tabs>
          <w:tab w:val="left" w:pos="851"/>
          <w:tab w:val="left" w:pos="993"/>
        </w:tabs>
        <w:spacing w:after="0" w:line="240" w:lineRule="atLeast"/>
        <w:ind w:left="567"/>
        <w:jc w:val="both"/>
        <w:rPr>
          <w:rFonts w:cstheme="minorHAnsi"/>
        </w:rPr>
      </w:pPr>
      <w:r w:rsidRPr="00BB0DC2">
        <w:rPr>
          <w:rFonts w:cstheme="minorHAnsi"/>
        </w:rPr>
        <w:t xml:space="preserve">1.9. Pirkime perkančioji organizacija nenumato skelbti pranešimo dėl savanoriško </w:t>
      </w:r>
      <w:proofErr w:type="spellStart"/>
      <w:r w:rsidRPr="00BB0DC2">
        <w:rPr>
          <w:rFonts w:cstheme="minorHAnsi"/>
          <w:i/>
          <w:iCs/>
        </w:rPr>
        <w:t>ex</w:t>
      </w:r>
      <w:proofErr w:type="spellEnd"/>
      <w:r w:rsidRPr="00BB0DC2">
        <w:rPr>
          <w:rFonts w:cstheme="minorHAnsi"/>
          <w:i/>
          <w:iCs/>
        </w:rPr>
        <w:t xml:space="preserve"> ante</w:t>
      </w:r>
      <w:r w:rsidRPr="00BB0DC2">
        <w:rPr>
          <w:rFonts w:cstheme="minorHAnsi"/>
        </w:rPr>
        <w:t xml:space="preserve"> skaidrumo.</w:t>
      </w:r>
    </w:p>
    <w:p w14:paraId="705085DD" w14:textId="77777777" w:rsidR="00DA4E87" w:rsidRPr="00BB0DC2" w:rsidRDefault="00DA4E87" w:rsidP="00DA4E87">
      <w:pPr>
        <w:pStyle w:val="Sraopastraipa"/>
        <w:tabs>
          <w:tab w:val="left" w:pos="851"/>
          <w:tab w:val="left" w:pos="993"/>
        </w:tabs>
        <w:spacing w:after="0" w:line="240" w:lineRule="atLeast"/>
        <w:ind w:left="567"/>
        <w:jc w:val="both"/>
        <w:rPr>
          <w:rFonts w:cstheme="minorHAnsi"/>
          <w:color w:val="7030A0"/>
        </w:rPr>
      </w:pPr>
      <w:r w:rsidRPr="00BB0DC2">
        <w:rPr>
          <w:rFonts w:cstheme="minorHAnsi"/>
        </w:rPr>
        <w:t xml:space="preserve">1.10. Pirkime neleidžiama pateikti alternatyvių pasiūlymų. </w:t>
      </w:r>
    </w:p>
    <w:p w14:paraId="5C2C66B8" w14:textId="77777777" w:rsidR="00DA4E87" w:rsidRDefault="00DA4E87" w:rsidP="00DA4E87">
      <w:pPr>
        <w:pStyle w:val="Sraopastraipa"/>
        <w:tabs>
          <w:tab w:val="left" w:pos="993"/>
        </w:tabs>
        <w:spacing w:after="0" w:line="240" w:lineRule="atLeast"/>
        <w:ind w:left="567"/>
        <w:jc w:val="both"/>
        <w:rPr>
          <w:rFonts w:eastAsia="Arial" w:cstheme="minorHAnsi"/>
          <w:color w:val="333333"/>
        </w:rPr>
      </w:pPr>
      <w:r w:rsidRPr="00BB0DC2">
        <w:rPr>
          <w:rFonts w:eastAsia="Arial" w:cstheme="minorHAnsi"/>
          <w:color w:val="333333"/>
        </w:rPr>
        <w:t>1.11. Bendrosios pirkimo sąlygos yra neatskiriama šių pirkimo sąlygų dalis.</w:t>
      </w:r>
    </w:p>
    <w:p w14:paraId="49306EB7" w14:textId="77777777" w:rsidR="00B41C66" w:rsidRPr="007F443A" w:rsidRDefault="00507DC9" w:rsidP="00717DCC">
      <w:pPr>
        <w:pStyle w:val="Antrat1"/>
        <w:spacing w:line="20" w:lineRule="atLeast"/>
        <w:contextualSpacing/>
        <w:rPr>
          <w:rFonts w:asciiTheme="minorHAnsi" w:hAnsiTheme="minorHAnsi" w:cstheme="minorHAnsi"/>
        </w:rPr>
      </w:pPr>
      <w:bookmarkStart w:id="10" w:name="_Ref39426332"/>
      <w:bookmarkStart w:id="11" w:name="_Ref39426338"/>
      <w:bookmarkStart w:id="12" w:name="_Toc208419849"/>
      <w:bookmarkStart w:id="13" w:name="_Toc220059883"/>
      <w:bookmarkEnd w:id="4"/>
      <w:r w:rsidRPr="007F443A">
        <w:rPr>
          <w:rFonts w:asciiTheme="minorHAnsi" w:hAnsiTheme="minorHAnsi" w:cstheme="minorHAnsi"/>
        </w:rPr>
        <w:t xml:space="preserve">2. </w:t>
      </w:r>
      <w:r w:rsidR="00B41C66" w:rsidRPr="007F443A">
        <w:rPr>
          <w:rFonts w:asciiTheme="minorHAnsi" w:hAnsiTheme="minorHAnsi" w:cstheme="minorHAnsi"/>
        </w:rPr>
        <w:t>Pirkimo objektas</w:t>
      </w:r>
      <w:bookmarkEnd w:id="10"/>
      <w:bookmarkEnd w:id="11"/>
      <w:bookmarkEnd w:id="12"/>
      <w:bookmarkEnd w:id="13"/>
    </w:p>
    <w:p w14:paraId="18B5A22E" w14:textId="0DB285BE" w:rsidR="008A0EAF" w:rsidRPr="00F10523" w:rsidRDefault="002E6AE5" w:rsidP="008A0EAF">
      <w:pPr>
        <w:tabs>
          <w:tab w:val="left" w:pos="9631"/>
        </w:tabs>
        <w:spacing w:after="0" w:line="240" w:lineRule="atLeast"/>
        <w:ind w:firstLine="567"/>
        <w:jc w:val="both"/>
        <w:rPr>
          <w:rFonts w:ascii="Calibri" w:hAnsi="Calibri" w:cs="Calibri"/>
        </w:rPr>
      </w:pPr>
      <w:r w:rsidRPr="00161802">
        <w:t xml:space="preserve">2.1. </w:t>
      </w:r>
      <w:r w:rsidR="007259E8" w:rsidRPr="00007426">
        <w:rPr>
          <w:rFonts w:eastAsia="Calibri" w:cstheme="minorHAnsi"/>
          <w:color w:val="000000" w:themeColor="text1"/>
        </w:rPr>
        <w:t xml:space="preserve">Perkančioji organizacija </w:t>
      </w:r>
      <w:r w:rsidR="008A0EAF">
        <w:rPr>
          <w:rFonts w:eastAsia="Calibri" w:cstheme="minorHAnsi"/>
          <w:color w:val="000000" w:themeColor="text1"/>
        </w:rPr>
        <w:t xml:space="preserve">numato įsigyti </w:t>
      </w:r>
      <w:r w:rsidR="008A0EAF" w:rsidRPr="00962F7C">
        <w:rPr>
          <w:rFonts w:ascii="Calibri" w:hAnsi="Calibri" w:cs="Calibri"/>
        </w:rPr>
        <w:t>maisto produkt</w:t>
      </w:r>
      <w:r w:rsidR="008A0EAF">
        <w:rPr>
          <w:rFonts w:ascii="Calibri" w:hAnsi="Calibri" w:cs="Calibri"/>
        </w:rPr>
        <w:t>us</w:t>
      </w:r>
      <w:r w:rsidR="008A0EAF" w:rsidRPr="00962F7C">
        <w:rPr>
          <w:rFonts w:ascii="Calibri" w:hAnsi="Calibri" w:cs="Calibri"/>
        </w:rPr>
        <w:t xml:space="preserve"> (</w:t>
      </w:r>
      <w:r w:rsidR="0070311E">
        <w:rPr>
          <w:rFonts w:ascii="Calibri" w:hAnsi="Calibri" w:cs="Calibri"/>
        </w:rPr>
        <w:t>žuvį</w:t>
      </w:r>
      <w:r w:rsidR="008A0EAF" w:rsidRPr="00962F7C">
        <w:rPr>
          <w:rFonts w:ascii="Calibri" w:hAnsi="Calibri" w:cs="Calibri"/>
        </w:rPr>
        <w:t>) (toliau – prekės), atitinkan</w:t>
      </w:r>
      <w:r w:rsidR="008A0EAF">
        <w:rPr>
          <w:rFonts w:ascii="Calibri" w:hAnsi="Calibri" w:cs="Calibri"/>
        </w:rPr>
        <w:t>čius</w:t>
      </w:r>
      <w:r w:rsidR="008A0EAF" w:rsidRPr="00962F7C">
        <w:rPr>
          <w:rFonts w:ascii="Calibri" w:hAnsi="Calibri" w:cs="Calibri"/>
        </w:rPr>
        <w:t xml:space="preserve"> </w:t>
      </w:r>
      <w:r w:rsidR="008A0EAF" w:rsidRPr="00962F7C">
        <w:rPr>
          <w:rFonts w:ascii="Calibri" w:hAnsi="Calibri" w:cs="Calibri"/>
          <w:iCs/>
        </w:rPr>
        <w:t xml:space="preserve">techninės </w:t>
      </w:r>
      <w:r w:rsidR="008A0EAF" w:rsidRPr="00F10523">
        <w:rPr>
          <w:rFonts w:ascii="Calibri" w:hAnsi="Calibri" w:cs="Calibri"/>
          <w:iCs/>
        </w:rPr>
        <w:t xml:space="preserve">specifikacijos </w:t>
      </w:r>
      <w:r w:rsidR="006057B5" w:rsidRPr="00F10523">
        <w:rPr>
          <w:rFonts w:ascii="Calibri" w:hAnsi="Calibri" w:cs="Calibri"/>
          <w:color w:val="00B050"/>
        </w:rPr>
        <w:t>(specialiųjų pirkimo sąlygų 8 priedas)</w:t>
      </w:r>
      <w:r w:rsidR="008A0EAF" w:rsidRPr="00F10523">
        <w:rPr>
          <w:rFonts w:ascii="Calibri" w:hAnsi="Calibri" w:cs="Calibri"/>
        </w:rPr>
        <w:t xml:space="preserve"> </w:t>
      </w:r>
      <w:r w:rsidR="008A0EAF" w:rsidRPr="00F10523">
        <w:rPr>
          <w:rFonts w:ascii="Calibri" w:hAnsi="Calibri" w:cs="Calibri"/>
          <w:iCs/>
        </w:rPr>
        <w:t>reikalavimus</w:t>
      </w:r>
      <w:r w:rsidR="008A0EAF" w:rsidRPr="00F10523">
        <w:rPr>
          <w:rFonts w:ascii="Calibri" w:hAnsi="Calibri" w:cs="Calibri"/>
        </w:rPr>
        <w:t xml:space="preserve">. Prekės perkamos Kauno miesto savivaldybės švietimo ir ugdymo ar socialinių paslaugų įstaigoms (toliau – Pirkėjai) (Pirkėjų sąrašas pateiktas preliminariosios sutarties projekto </w:t>
      </w:r>
      <w:r w:rsidR="008A0EAF" w:rsidRPr="00F10523">
        <w:rPr>
          <w:rFonts w:ascii="Calibri" w:hAnsi="Calibri" w:cs="Calibri"/>
          <w:color w:val="00B050"/>
        </w:rPr>
        <w:t>(</w:t>
      </w:r>
      <w:r w:rsidR="00F10523" w:rsidRPr="00F10523">
        <w:rPr>
          <w:rFonts w:ascii="Calibri" w:hAnsi="Calibri" w:cs="Calibri"/>
          <w:color w:val="00B050"/>
        </w:rPr>
        <w:t>specialiųjų pirkimo</w:t>
      </w:r>
      <w:r w:rsidR="008A0EAF" w:rsidRPr="00F10523">
        <w:rPr>
          <w:rFonts w:ascii="Calibri" w:hAnsi="Calibri" w:cs="Calibri"/>
          <w:color w:val="00B050"/>
        </w:rPr>
        <w:t xml:space="preserve"> sąlygų </w:t>
      </w:r>
      <w:r w:rsidR="00F10523" w:rsidRPr="00F10523">
        <w:rPr>
          <w:rFonts w:ascii="Calibri" w:hAnsi="Calibri" w:cs="Calibri"/>
          <w:color w:val="00B050"/>
        </w:rPr>
        <w:t>7</w:t>
      </w:r>
      <w:r w:rsidR="008A0EAF" w:rsidRPr="00F10523">
        <w:rPr>
          <w:rFonts w:ascii="Calibri" w:hAnsi="Calibri" w:cs="Calibri"/>
          <w:color w:val="00B050"/>
        </w:rPr>
        <w:t xml:space="preserve"> priedas) </w:t>
      </w:r>
      <w:r w:rsidR="008A0EAF" w:rsidRPr="00E36631">
        <w:rPr>
          <w:rFonts w:ascii="Calibri" w:hAnsi="Calibri" w:cs="Calibri"/>
        </w:rPr>
        <w:t xml:space="preserve">2 priede. </w:t>
      </w:r>
    </w:p>
    <w:p w14:paraId="0B1B7E8E" w14:textId="7ABD06DB"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t>Kauno miesto savivaldybės administracija (perkančioji organizacija), įgyvendindama Kauno miesto savivaldybės tarybos 2022 m. gegužės 24 d. sprendimu Nr. T-254 „Dėl teisės atlikti centrinės perkančiosios organizacijos funkcijas suteikimo Kauno miesto savivaldybės administracijai ir viešajai įstaigai Kauno miesto poliklinikai“ jai suteiktas teises atlikti Centrinės perkančiosios organizacijos funkcijas, atlikdama viešąjį pirkimą, numato sudaryti preliminariąją prekių pirkimo sutartį, kurios pagrindu Pirkėjai (preliminarus Pirkėjų (įstaigų) skaičius – 8</w:t>
      </w:r>
      <w:r w:rsidR="00BD2D14">
        <w:rPr>
          <w:rFonts w:ascii="Calibri" w:hAnsi="Calibri" w:cs="Calibri"/>
        </w:rPr>
        <w:t>6</w:t>
      </w:r>
      <w:r w:rsidRPr="00F10523">
        <w:rPr>
          <w:rFonts w:ascii="Calibri" w:hAnsi="Calibri" w:cs="Calibri"/>
        </w:rPr>
        <w:t xml:space="preserve">, kuris gali būti koreguojamas) sudarys pagrindines sutartis </w:t>
      </w:r>
      <w:r w:rsidRPr="0070311E">
        <w:rPr>
          <w:rFonts w:ascii="Calibri" w:hAnsi="Calibri" w:cs="Calibri"/>
        </w:rPr>
        <w:t>dėl prekių pirkimo, o taip pat ir dėl su pirkimo objektu susijusių prekių, priskiriamų tos pačios rūšies maisto prekių grupei (t. y</w:t>
      </w:r>
      <w:r w:rsidR="0070311E">
        <w:rPr>
          <w:rFonts w:ascii="Calibri" w:hAnsi="Calibri" w:cs="Calibri"/>
        </w:rPr>
        <w:t>.</w:t>
      </w:r>
      <w:r w:rsidR="0070311E" w:rsidRPr="0070311E">
        <w:rPr>
          <w:rFonts w:eastAsia="Times New Roman" w:cstheme="minorHAnsi"/>
        </w:rPr>
        <w:t xml:space="preserve"> jūros gėrybės ar žuvies produktai</w:t>
      </w:r>
      <w:r w:rsidR="0070311E">
        <w:rPr>
          <w:rFonts w:eastAsia="Times New Roman" w:cstheme="minorHAnsi"/>
        </w:rPr>
        <w:t xml:space="preserve"> ir pan.</w:t>
      </w:r>
      <w:r w:rsidRPr="0070311E">
        <w:rPr>
          <w:rFonts w:ascii="Calibri" w:eastAsia="Calibri" w:hAnsi="Calibri" w:cs="Calibri"/>
        </w:rPr>
        <w:t>,</w:t>
      </w:r>
      <w:r w:rsidRPr="0070311E">
        <w:rPr>
          <w:rFonts w:ascii="Calibri" w:hAnsi="Calibri" w:cs="Calibri"/>
        </w:rPr>
        <w:t xml:space="preserve"> susiję</w:t>
      </w:r>
      <w:r w:rsidRPr="00F10523">
        <w:rPr>
          <w:rFonts w:ascii="Calibri" w:hAnsi="Calibri" w:cs="Calibri"/>
        </w:rPr>
        <w:t xml:space="preserve"> su pirkimo objektu) (su pirkimo objektu susijusioms prekėms įsigyti numatyta iki 10 proc. pradinių pagrindinių sutarčių verčių suma (ši suma yra įskaičiuota į pradinės sutarties vertę)).</w:t>
      </w:r>
    </w:p>
    <w:p w14:paraId="38D2B7C5" w14:textId="76B8B1D0" w:rsidR="008A0EAF" w:rsidRPr="00F10523" w:rsidRDefault="008A0EAF" w:rsidP="008A0EAF">
      <w:pPr>
        <w:tabs>
          <w:tab w:val="left" w:pos="9631"/>
        </w:tabs>
        <w:spacing w:after="0" w:line="240" w:lineRule="atLeast"/>
        <w:ind w:firstLine="567"/>
        <w:jc w:val="both"/>
        <w:rPr>
          <w:rFonts w:ascii="Calibri" w:hAnsi="Calibri" w:cs="Calibri"/>
        </w:rPr>
      </w:pPr>
      <w:r w:rsidRPr="00F10523">
        <w:rPr>
          <w:rFonts w:ascii="Calibri" w:hAnsi="Calibri" w:cs="Calibri"/>
        </w:rPr>
        <w:lastRenderedPageBreak/>
        <w:t xml:space="preserve">Preliminarūs perkami prekių kiekiai nurodyti techninėje specifikacijoje </w:t>
      </w:r>
      <w:r w:rsidRPr="00F10523">
        <w:rPr>
          <w:rFonts w:ascii="Calibri" w:hAnsi="Calibri" w:cs="Calibri"/>
          <w:color w:val="00B050"/>
        </w:rPr>
        <w:t>(</w:t>
      </w:r>
      <w:r w:rsidR="00F10523" w:rsidRPr="00F10523">
        <w:rPr>
          <w:rFonts w:ascii="Calibri" w:hAnsi="Calibri" w:cs="Calibri"/>
          <w:color w:val="00B050"/>
        </w:rPr>
        <w:t xml:space="preserve">specialiųjų pirkimo </w:t>
      </w:r>
      <w:r w:rsidRPr="00F10523">
        <w:rPr>
          <w:rFonts w:ascii="Calibri" w:hAnsi="Calibri" w:cs="Calibri"/>
          <w:color w:val="00B050"/>
        </w:rPr>
        <w:t xml:space="preserve">sąlygų </w:t>
      </w:r>
      <w:r w:rsidR="00F10523" w:rsidRPr="00F10523">
        <w:rPr>
          <w:rFonts w:ascii="Calibri" w:hAnsi="Calibri" w:cs="Calibri"/>
          <w:color w:val="00B050"/>
        </w:rPr>
        <w:t>8</w:t>
      </w:r>
      <w:r w:rsidRPr="00F10523">
        <w:rPr>
          <w:rFonts w:ascii="Calibri" w:hAnsi="Calibri" w:cs="Calibri"/>
          <w:color w:val="00B050"/>
        </w:rPr>
        <w:t xml:space="preserve"> priedas)</w:t>
      </w:r>
      <w:r w:rsidRPr="00F10523">
        <w:rPr>
          <w:rFonts w:ascii="Calibri" w:hAnsi="Calibri" w:cs="Calibri"/>
        </w:rPr>
        <w:t xml:space="preserve"> ir pasiūlymo formoje </w:t>
      </w:r>
      <w:r w:rsidR="00F10523" w:rsidRPr="00F10523">
        <w:rPr>
          <w:rFonts w:ascii="Calibri" w:hAnsi="Calibri" w:cs="Calibri"/>
          <w:color w:val="00B050"/>
        </w:rPr>
        <w:t>(specialiųjų pirkimo</w:t>
      </w:r>
      <w:r w:rsidRPr="00F10523">
        <w:rPr>
          <w:rFonts w:ascii="Calibri" w:hAnsi="Calibri" w:cs="Calibri"/>
          <w:color w:val="00B050"/>
        </w:rPr>
        <w:t xml:space="preserve"> sąlygų 2 priedas)</w:t>
      </w:r>
      <w:r w:rsidRPr="00F10523">
        <w:rPr>
          <w:rFonts w:ascii="Calibri" w:hAnsi="Calibri" w:cs="Calibri"/>
        </w:rPr>
        <w:t>.</w:t>
      </w:r>
      <w:r w:rsidRPr="00F10523">
        <w:rPr>
          <w:rFonts w:ascii="Calibri" w:eastAsia="Calibri" w:hAnsi="Calibri" w:cs="Calibri"/>
        </w:rPr>
        <w:t xml:space="preserve"> Perkančioji organizacija neįsipareigoja užtikrinti visų nurodytų prekių ar visų preliminarių jų kiekių nupirkimo.</w:t>
      </w:r>
    </w:p>
    <w:p w14:paraId="15E3A128" w14:textId="6CC91846" w:rsidR="000117BD" w:rsidRPr="00AC4203" w:rsidRDefault="000117BD" w:rsidP="000117BD">
      <w:pPr>
        <w:spacing w:after="0" w:line="240" w:lineRule="atLeast"/>
        <w:ind w:firstLine="567"/>
        <w:jc w:val="both"/>
        <w:rPr>
          <w:rFonts w:cstheme="minorHAnsi"/>
          <w:color w:val="00B050"/>
        </w:rPr>
      </w:pPr>
      <w:r w:rsidRPr="00184D15">
        <w:rPr>
          <w:rFonts w:cstheme="minorHAnsi"/>
        </w:rPr>
        <w:t>Perkamų p</w:t>
      </w:r>
      <w:r>
        <w:rPr>
          <w:rFonts w:cstheme="minorHAnsi"/>
        </w:rPr>
        <w:t>rekių</w:t>
      </w:r>
      <w:r w:rsidRPr="00184D15">
        <w:rPr>
          <w:rFonts w:cstheme="minorHAnsi"/>
        </w:rPr>
        <w:t xml:space="preserve"> BVPŽ kodas – </w:t>
      </w:r>
      <w:r w:rsidR="0070311E" w:rsidRPr="00AC4203">
        <w:rPr>
          <w:rFonts w:ascii="Calibri" w:hAnsi="Calibri" w:cs="Calibri"/>
          <w:bCs/>
          <w:color w:val="00B050"/>
          <w:shd w:val="clear" w:color="auto" w:fill="FFFFFF"/>
        </w:rPr>
        <w:t>15220000-6</w:t>
      </w:r>
      <w:r w:rsidR="00CE6B63" w:rsidRPr="00AC4203">
        <w:rPr>
          <w:rFonts w:ascii="Calibri" w:hAnsi="Calibri" w:cs="Calibri"/>
          <w:bCs/>
          <w:color w:val="00B050"/>
          <w:shd w:val="clear" w:color="auto" w:fill="FFFFFF"/>
        </w:rPr>
        <w:t xml:space="preserve"> </w:t>
      </w:r>
      <w:r w:rsidR="0070311E" w:rsidRPr="00AC4203">
        <w:rPr>
          <w:rFonts w:ascii="Calibri" w:hAnsi="Calibri" w:cs="Calibri"/>
          <w:bCs/>
          <w:color w:val="00B050"/>
          <w:shd w:val="clear" w:color="auto" w:fill="FFFFFF"/>
        </w:rPr>
        <w:t>Sušaldyta žuvis, žuvies filė ir kiti žuvies</w:t>
      </w:r>
      <w:r w:rsidR="00AC4203" w:rsidRPr="00AC4203">
        <w:rPr>
          <w:rFonts w:ascii="Calibri" w:hAnsi="Calibri" w:cs="Calibri"/>
          <w:bCs/>
          <w:color w:val="00B050"/>
          <w:shd w:val="clear" w:color="auto" w:fill="FFFFFF"/>
        </w:rPr>
        <w:t xml:space="preserve"> produktai</w:t>
      </w:r>
      <w:r w:rsidRPr="00AC4203">
        <w:rPr>
          <w:rFonts w:eastAsia="Times New Roman" w:cstheme="minorHAnsi"/>
          <w:bCs/>
          <w:noProof/>
          <w:color w:val="00B050"/>
          <w:lang w:eastAsia="en-US"/>
        </w:rPr>
        <w:t>.</w:t>
      </w:r>
    </w:p>
    <w:p w14:paraId="0EF0C52C" w14:textId="7B8F4656" w:rsidR="007259E8" w:rsidRPr="007E76CA" w:rsidRDefault="005932CB" w:rsidP="007259E8">
      <w:pPr>
        <w:spacing w:after="0" w:line="240" w:lineRule="atLeast"/>
        <w:ind w:firstLine="567"/>
        <w:jc w:val="both"/>
        <w:rPr>
          <w:rFonts w:cstheme="minorHAnsi"/>
        </w:rPr>
      </w:pPr>
      <w:r w:rsidRPr="00DF25E5">
        <w:rPr>
          <w:rFonts w:cstheme="minorHAnsi"/>
        </w:rPr>
        <w:t>2.2</w:t>
      </w:r>
      <w:r w:rsidRPr="00CC4693">
        <w:rPr>
          <w:rFonts w:cstheme="minorHAnsi"/>
        </w:rPr>
        <w:t xml:space="preserve">. </w:t>
      </w:r>
      <w:r w:rsidR="007259E8" w:rsidRPr="00CC4693">
        <w:rPr>
          <w:rFonts w:cstheme="minorHAnsi"/>
        </w:rPr>
        <w:t xml:space="preserve">Pirkimo </w:t>
      </w:r>
      <w:r w:rsidR="007259E8" w:rsidRPr="007E76CA">
        <w:rPr>
          <w:rFonts w:cstheme="minorHAnsi"/>
        </w:rPr>
        <w:t xml:space="preserve">objektas į dalis neskaidomas. Pirkimo apimtys, reikalavimai ir techninė specifikacija apibrėžti specialiųjų pirkimo sąlygų </w:t>
      </w:r>
      <w:r w:rsidR="00007426" w:rsidRPr="007E76CA">
        <w:rPr>
          <w:rFonts w:cstheme="minorHAnsi"/>
        </w:rPr>
        <w:t xml:space="preserve">2, 7 ir </w:t>
      </w:r>
      <w:r w:rsidR="006D091C" w:rsidRPr="007E76CA">
        <w:rPr>
          <w:rFonts w:cstheme="minorHAnsi"/>
        </w:rPr>
        <w:t>8</w:t>
      </w:r>
      <w:r w:rsidR="007259E8" w:rsidRPr="007E76CA">
        <w:rPr>
          <w:rFonts w:cstheme="minorHAnsi"/>
        </w:rPr>
        <w:t xml:space="preserve"> prieduose. </w:t>
      </w:r>
    </w:p>
    <w:p w14:paraId="276585B5" w14:textId="77777777" w:rsidR="00DA5AC9" w:rsidRDefault="00DF25E5" w:rsidP="000117BD">
      <w:pPr>
        <w:spacing w:after="0" w:line="240" w:lineRule="auto"/>
        <w:ind w:firstLine="567"/>
        <w:jc w:val="both"/>
        <w:rPr>
          <w:rFonts w:ascii="Calibri" w:eastAsia="Calibri" w:hAnsi="Calibri" w:cs="Calibri"/>
          <w:iCs/>
          <w:noProof/>
          <w:spacing w:val="-2"/>
        </w:rPr>
      </w:pPr>
      <w:r w:rsidRPr="007E76CA">
        <w:rPr>
          <w:rFonts w:cstheme="minorHAnsi"/>
        </w:rPr>
        <w:t>P</w:t>
      </w:r>
      <w:r w:rsidRPr="007E76CA">
        <w:rPr>
          <w:rFonts w:ascii="Calibri" w:eastAsia="Calibri" w:hAnsi="Calibri" w:cs="Calibri"/>
          <w:iCs/>
          <w:noProof/>
          <w:spacing w:val="-2"/>
        </w:rPr>
        <w:t>irkimo objekto neskaidymo į dalis argumentai:</w:t>
      </w:r>
      <w:r w:rsidRPr="00CC4693">
        <w:rPr>
          <w:rFonts w:ascii="Calibri" w:eastAsia="Calibri" w:hAnsi="Calibri" w:cs="Calibri"/>
          <w:iCs/>
          <w:noProof/>
          <w:spacing w:val="-2"/>
        </w:rPr>
        <w:t xml:space="preserve"> </w:t>
      </w:r>
    </w:p>
    <w:p w14:paraId="09467501" w14:textId="55C7145A" w:rsidR="00DA5AC9" w:rsidRDefault="00CE6B63" w:rsidP="00DA5AC9">
      <w:pPr>
        <w:spacing w:after="0" w:line="240" w:lineRule="auto"/>
        <w:ind w:firstLine="567"/>
        <w:jc w:val="both"/>
        <w:rPr>
          <w:rFonts w:ascii="Calibri" w:eastAsia="Calibri" w:hAnsi="Calibri" w:cs="Calibri"/>
          <w:iCs/>
          <w:noProof/>
          <w:spacing w:val="-2"/>
        </w:rPr>
      </w:pPr>
      <w:r w:rsidRPr="00962F7C">
        <w:rPr>
          <w:rFonts w:ascii="Calibri" w:hAnsi="Calibri" w:cs="Calibri"/>
        </w:rPr>
        <w:t>Pirkimas neskaidomas</w:t>
      </w:r>
      <w:r>
        <w:rPr>
          <w:rFonts w:ascii="Calibri" w:hAnsi="Calibri" w:cs="Calibri"/>
        </w:rPr>
        <w:t xml:space="preserve"> į dalis</w:t>
      </w:r>
      <w:r w:rsidRPr="00962F7C">
        <w:rPr>
          <w:rFonts w:ascii="Calibri" w:hAnsi="Calibri" w:cs="Calibri"/>
        </w:rPr>
        <w:t xml:space="preserve">, nes maisto produktai </w:t>
      </w:r>
      <w:r>
        <w:rPr>
          <w:rFonts w:ascii="Calibri" w:hAnsi="Calibri" w:cs="Calibri"/>
        </w:rPr>
        <w:t>Pirkėjams (</w:t>
      </w:r>
      <w:r w:rsidRPr="00962F7C">
        <w:rPr>
          <w:rFonts w:ascii="Calibri" w:hAnsi="Calibri" w:cs="Calibri"/>
        </w:rPr>
        <w:t>įstaigoms</w:t>
      </w:r>
      <w:r>
        <w:rPr>
          <w:rFonts w:ascii="Calibri" w:hAnsi="Calibri" w:cs="Calibri"/>
        </w:rPr>
        <w:t>)</w:t>
      </w:r>
      <w:r w:rsidRPr="00962F7C">
        <w:rPr>
          <w:rFonts w:ascii="Calibri" w:hAnsi="Calibri" w:cs="Calibri"/>
        </w:rPr>
        <w:t xml:space="preserve"> perkami organizuojant pirkimus kiekvienai maisto produktų grupei</w:t>
      </w:r>
      <w:r>
        <w:rPr>
          <w:rFonts w:ascii="Calibri" w:hAnsi="Calibri" w:cs="Calibri"/>
        </w:rPr>
        <w:t xml:space="preserve"> atskirai</w:t>
      </w:r>
      <w:r w:rsidRPr="00962F7C">
        <w:rPr>
          <w:rFonts w:ascii="Calibri" w:hAnsi="Calibri" w:cs="Calibri"/>
        </w:rPr>
        <w:t>, atsižvelgiant į maisto produktų rūšį, atskirai</w:t>
      </w:r>
      <w:r>
        <w:rPr>
          <w:rFonts w:ascii="Calibri" w:hAnsi="Calibri" w:cs="Calibri"/>
        </w:rPr>
        <w:t xml:space="preserve"> </w:t>
      </w:r>
      <w:r w:rsidRPr="00962F7C">
        <w:rPr>
          <w:rFonts w:ascii="Calibri" w:hAnsi="Calibri" w:cs="Calibri"/>
        </w:rPr>
        <w:t xml:space="preserve">perkant </w:t>
      </w:r>
      <w:r>
        <w:rPr>
          <w:rFonts w:ascii="Calibri" w:hAnsi="Calibri" w:cs="Calibri"/>
        </w:rPr>
        <w:t xml:space="preserve">daržoves, </w:t>
      </w:r>
      <w:r w:rsidRPr="00962F7C">
        <w:rPr>
          <w:rFonts w:ascii="Calibri" w:hAnsi="Calibri" w:cs="Calibri"/>
        </w:rPr>
        <w:t>vaisius</w:t>
      </w:r>
      <w:r>
        <w:rPr>
          <w:rFonts w:ascii="Calibri" w:hAnsi="Calibri" w:cs="Calibri"/>
        </w:rPr>
        <w:t xml:space="preserve">, uogas ir kaulavaisius, konservuotas daržoves ir vaisius, </w:t>
      </w:r>
      <w:r w:rsidR="00300D3C">
        <w:rPr>
          <w:rFonts w:ascii="Calibri" w:hAnsi="Calibri" w:cs="Calibri"/>
        </w:rPr>
        <w:t xml:space="preserve">mėsą, </w:t>
      </w:r>
      <w:r>
        <w:rPr>
          <w:rFonts w:ascii="Calibri" w:hAnsi="Calibri" w:cs="Calibri"/>
        </w:rPr>
        <w:t>pieno produktus, sultis ir kt.</w:t>
      </w:r>
      <w:r w:rsidRPr="00962F7C">
        <w:rPr>
          <w:rFonts w:ascii="Calibri" w:hAnsi="Calibri" w:cs="Calibri"/>
        </w:rPr>
        <w:t xml:space="preserve"> Pirkimas neskaidant į papildomas dalis yra tikslingas, atsižvelgiant į centralizuot</w:t>
      </w:r>
      <w:r>
        <w:rPr>
          <w:rFonts w:ascii="Calibri" w:hAnsi="Calibri" w:cs="Calibri"/>
        </w:rPr>
        <w:t>ų</w:t>
      </w:r>
      <w:r w:rsidRPr="00962F7C">
        <w:rPr>
          <w:rFonts w:ascii="Calibri" w:hAnsi="Calibri" w:cs="Calibri"/>
        </w:rPr>
        <w:t xml:space="preserve"> pirkim</w:t>
      </w:r>
      <w:r>
        <w:rPr>
          <w:rFonts w:ascii="Calibri" w:hAnsi="Calibri" w:cs="Calibri"/>
        </w:rPr>
        <w:t>ų</w:t>
      </w:r>
      <w:r w:rsidRPr="00962F7C">
        <w:rPr>
          <w:rFonts w:ascii="Calibri" w:hAnsi="Calibri" w:cs="Calibri"/>
        </w:rPr>
        <w:t xml:space="preserve"> preliminariųjų ir pagrindinių sutarčių administravimo mechanizmą ir siekiant taupyti perkančiosios organizacijos lėšas, – perkant didelį kiekį </w:t>
      </w:r>
      <w:r w:rsidR="00300D3C">
        <w:rPr>
          <w:rFonts w:ascii="Calibri" w:hAnsi="Calibri" w:cs="Calibri"/>
        </w:rPr>
        <w:t>žuvies</w:t>
      </w:r>
      <w:r w:rsidRPr="00962F7C">
        <w:rPr>
          <w:rFonts w:ascii="Calibri" w:hAnsi="Calibri" w:cs="Calibri"/>
        </w:rPr>
        <w:t>, tikėtina, kad padidės tiekėjų suinteresuotumas dėl mažesnių logistikos kaštų, taip pat perkant didelį kiekį maisto produktų, tikėtina, kad tiekėjas pasiūlys juos įsigyti palankesnėmis sąlygomis nei perkant mažesnį kiekį.</w:t>
      </w:r>
    </w:p>
    <w:p w14:paraId="3C2F50B6" w14:textId="0DEBF069" w:rsidR="00325243" w:rsidRPr="007F443A" w:rsidRDefault="00325243" w:rsidP="00CD682C">
      <w:pPr>
        <w:spacing w:after="0" w:line="240" w:lineRule="auto"/>
        <w:ind w:firstLine="567"/>
        <w:jc w:val="both"/>
        <w:rPr>
          <w:rFonts w:cstheme="minorHAnsi"/>
          <w:i/>
          <w:iCs/>
          <w:color w:val="FF0000"/>
        </w:rPr>
      </w:pPr>
      <w:r w:rsidRPr="00CD682C">
        <w:rPr>
          <w:rFonts w:cstheme="minorHAnsi"/>
        </w:rPr>
        <w:t>2.</w:t>
      </w:r>
      <w:r w:rsidR="00482397" w:rsidRPr="00CD682C">
        <w:rPr>
          <w:rFonts w:cstheme="minorHAnsi"/>
        </w:rPr>
        <w:t>3</w:t>
      </w:r>
      <w:r w:rsidRPr="00CD682C">
        <w:rPr>
          <w:rFonts w:cstheme="minorHAnsi"/>
        </w:rPr>
        <w:t>.</w:t>
      </w:r>
      <w:r w:rsidR="00E53E12"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00E53E12" w:rsidRPr="007F443A">
        <w:rPr>
          <w:rFonts w:cstheme="minorHAnsi"/>
        </w:rPr>
        <w:t>nurodytas konkretus modelis ar tiekim</w:t>
      </w:r>
      <w:r w:rsidR="008C6FCA">
        <w:rPr>
          <w:rFonts w:cstheme="minorHAnsi"/>
        </w:rPr>
        <w:t>o šaltinis, konkretus procesas,</w:t>
      </w:r>
      <w:r w:rsidR="000F531D" w:rsidRPr="00A95690">
        <w:rPr>
          <w:rFonts w:cstheme="minorHAnsi"/>
        </w:rPr>
        <w:t xml:space="preserve"> </w:t>
      </w:r>
      <w:r w:rsidR="008C6FCA">
        <w:rPr>
          <w:rFonts w:cstheme="minorHAnsi"/>
        </w:rPr>
        <w:t xml:space="preserve">sertifikatas, </w:t>
      </w:r>
      <w:r w:rsidR="00E53E12" w:rsidRPr="007F443A">
        <w:rPr>
          <w:rFonts w:cstheme="minorHAnsi"/>
        </w:rPr>
        <w:t xml:space="preserve">būdingas konkretaus tiekėjo tiekiamoms prekėms ar teikiamoms paslaugoms, ar prekių ženklas, patentas, tipai, konkreti kilmė ar gamyba, </w:t>
      </w:r>
      <w:r w:rsidR="00245655" w:rsidRPr="007F443A">
        <w:rPr>
          <w:rFonts w:cstheme="minorHAnsi"/>
        </w:rPr>
        <w:t xml:space="preserve">turi būti </w:t>
      </w:r>
      <w:r w:rsidR="00AE7624" w:rsidRPr="007F443A">
        <w:rPr>
          <w:rFonts w:cstheme="minorHAnsi"/>
        </w:rPr>
        <w:t xml:space="preserve">laikoma, kad kiekviena tokia nuoroda yra pateikta su žodžiais „arba lygiavertis“. </w:t>
      </w:r>
    </w:p>
    <w:p w14:paraId="4DB12EDF" w14:textId="512A6F48" w:rsidR="0083071D" w:rsidRPr="00461C26" w:rsidRDefault="00004521" w:rsidP="00461C26">
      <w:pPr>
        <w:pStyle w:val="Sraopastraipa"/>
        <w:spacing w:after="0" w:line="240" w:lineRule="auto"/>
        <w:ind w:left="0" w:firstLine="567"/>
        <w:jc w:val="both"/>
        <w:rPr>
          <w:rFonts w:cstheme="minorHAnsi"/>
        </w:rPr>
      </w:pPr>
      <w:r w:rsidRPr="007F443A">
        <w:rPr>
          <w:rFonts w:cstheme="minorHAnsi"/>
        </w:rPr>
        <w:t>2.</w:t>
      </w:r>
      <w:r w:rsidR="00482397" w:rsidRPr="007F443A">
        <w:rPr>
          <w:rFonts w:cstheme="minorHAnsi"/>
        </w:rPr>
        <w:t xml:space="preserve">4 </w:t>
      </w:r>
      <w:r w:rsidRPr="007F443A">
        <w:rPr>
          <w:rFonts w:cstheme="minorHAnsi"/>
        </w:rPr>
        <w:t xml:space="preserve">. Jeigu apibūdinant pirkimo objektą techninėje specifikacijoje </w:t>
      </w:r>
      <w:r w:rsidR="007A7CFC" w:rsidRPr="007A7CFC">
        <w:rPr>
          <w:rFonts w:ascii="Calibri" w:hAnsi="Calibri" w:cs="Calibri"/>
        </w:rPr>
        <w:t>ar kituose pirkimo dokumentuose</w:t>
      </w:r>
      <w:r w:rsidR="007A7CFC" w:rsidRPr="006B1D55">
        <w:rPr>
          <w:rFonts w:ascii="Calibri" w:hAnsi="Calibri" w:cs="Calibri"/>
          <w:i/>
          <w:iCs/>
        </w:rPr>
        <w:t xml:space="preserve"> </w:t>
      </w:r>
      <w:r w:rsidRPr="007F443A">
        <w:rPr>
          <w:rFonts w:cstheme="minorHAnsi"/>
        </w:rPr>
        <w:t>nurodytas standartas</w:t>
      </w:r>
      <w:r w:rsidR="00245655" w:rsidRPr="007F443A">
        <w:rPr>
          <w:rFonts w:cstheme="minorHAnsi"/>
        </w:rPr>
        <w:t xml:space="preserve">, </w:t>
      </w:r>
      <w:r w:rsidR="00245655" w:rsidRPr="007F443A">
        <w:rPr>
          <w:rFonts w:cstheme="minorHAnsi"/>
          <w:color w:val="000000"/>
        </w:rPr>
        <w:t>techninis liudijimas ar bendrosios techninės specifikacijos</w:t>
      </w:r>
      <w:r w:rsidR="00046522" w:rsidRPr="007F443A">
        <w:rPr>
          <w:rFonts w:cstheme="minorHAns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7F443A">
        <w:rPr>
          <w:rFonts w:cstheme="minorHAnsi"/>
          <w:color w:val="000000"/>
        </w:rPr>
        <w:t xml:space="preserve">, </w:t>
      </w:r>
      <w:r w:rsidR="00245655" w:rsidRPr="007F443A">
        <w:rPr>
          <w:rFonts w:cstheme="minorHAnsi"/>
        </w:rPr>
        <w:t xml:space="preserve">turi būti laikoma, kad kiekviena tokia nuoroda yra pateikta su žodžiais „arba lygiavertis“. </w:t>
      </w:r>
    </w:p>
    <w:p w14:paraId="2160087D" w14:textId="77777777" w:rsidR="00D22226" w:rsidRPr="007F443A" w:rsidRDefault="00202323" w:rsidP="00202323">
      <w:pPr>
        <w:pStyle w:val="Antrat1"/>
        <w:spacing w:line="20" w:lineRule="atLeast"/>
        <w:contextualSpacing/>
        <w:rPr>
          <w:rFonts w:asciiTheme="minorHAnsi" w:hAnsiTheme="minorHAnsi" w:cstheme="minorHAnsi"/>
        </w:rPr>
      </w:pPr>
      <w:bookmarkStart w:id="14" w:name="_Toc208419850"/>
      <w:bookmarkStart w:id="15" w:name="_Toc220059884"/>
      <w:r w:rsidRPr="007F443A">
        <w:rPr>
          <w:rFonts w:asciiTheme="minorHAnsi" w:hAnsiTheme="minorHAnsi" w:cstheme="minorHAnsi"/>
        </w:rPr>
        <w:t>3.</w:t>
      </w:r>
      <w:r w:rsidR="00D24970" w:rsidRPr="007F443A">
        <w:rPr>
          <w:rFonts w:asciiTheme="minorHAnsi" w:hAnsiTheme="minorHAnsi" w:cstheme="minorHAnsi"/>
        </w:rPr>
        <w:t xml:space="preserve"> </w:t>
      </w:r>
      <w:bookmarkStart w:id="16" w:name="_Ref39427921"/>
      <w:bookmarkStart w:id="17" w:name="_Ref39427927"/>
      <w:bookmarkStart w:id="18" w:name="_Ref39740354"/>
      <w:r w:rsidR="00D22226" w:rsidRPr="007F443A">
        <w:rPr>
          <w:rFonts w:asciiTheme="minorHAnsi" w:hAnsiTheme="minorHAnsi" w:cstheme="minorHAnsi"/>
        </w:rPr>
        <w:t>Susitikimai su tiekėjais</w:t>
      </w:r>
      <w:bookmarkEnd w:id="16"/>
      <w:bookmarkEnd w:id="17"/>
      <w:r w:rsidR="003B6924" w:rsidRPr="007F443A">
        <w:rPr>
          <w:rFonts w:asciiTheme="minorHAnsi" w:hAnsiTheme="minorHAnsi" w:cstheme="minorHAnsi"/>
        </w:rPr>
        <w:t xml:space="preserve"> ir objekto apžiūra</w:t>
      </w:r>
      <w:bookmarkEnd w:id="14"/>
      <w:bookmarkEnd w:id="15"/>
      <w:bookmarkEnd w:id="18"/>
    </w:p>
    <w:p w14:paraId="7C327754" w14:textId="77777777" w:rsidR="00B176FD" w:rsidRPr="007F443A" w:rsidRDefault="00862DB8" w:rsidP="00DF5EA0">
      <w:pPr>
        <w:pStyle w:val="Sraopastraipa"/>
        <w:spacing w:after="0" w:line="240" w:lineRule="auto"/>
        <w:ind w:left="0" w:firstLine="567"/>
        <w:jc w:val="both"/>
        <w:rPr>
          <w:rFonts w:cstheme="minorHAnsi"/>
          <w:i/>
          <w:color w:val="FF0000"/>
        </w:rPr>
      </w:pPr>
      <w:r w:rsidRPr="007F443A">
        <w:rPr>
          <w:rFonts w:cstheme="minorHAnsi"/>
          <w:iCs/>
        </w:rPr>
        <w:t>3.1.</w:t>
      </w:r>
      <w:r w:rsidR="00482397" w:rsidRPr="007F443A">
        <w:rPr>
          <w:rFonts w:cstheme="minorHAnsi"/>
          <w:i/>
          <w:color w:val="FF0000"/>
        </w:rPr>
        <w:t xml:space="preserve"> </w:t>
      </w:r>
      <w:r w:rsidR="00B176FD" w:rsidRPr="007F443A">
        <w:rPr>
          <w:rFonts w:cstheme="minorHAnsi"/>
        </w:rPr>
        <w:t xml:space="preserve">Perkančioji organizacija nerengs susitikimo su tiekėjais dėl pirkimo </w:t>
      </w:r>
      <w:r w:rsidR="004257A5" w:rsidRPr="007F443A">
        <w:rPr>
          <w:rFonts w:cstheme="minorHAnsi"/>
        </w:rPr>
        <w:t>sąlyg</w:t>
      </w:r>
      <w:r w:rsidR="00B176FD" w:rsidRPr="007F443A">
        <w:rPr>
          <w:rFonts w:cstheme="minorHAnsi"/>
        </w:rPr>
        <w:t>ų</w:t>
      </w:r>
      <w:r w:rsidR="00946722" w:rsidRPr="007F443A">
        <w:rPr>
          <w:rFonts w:cstheme="minorHAnsi"/>
        </w:rPr>
        <w:t xml:space="preserve"> paaiškinimo</w:t>
      </w:r>
      <w:r w:rsidR="00B176FD" w:rsidRPr="007F443A">
        <w:rPr>
          <w:rFonts w:cstheme="minorHAnsi"/>
        </w:rPr>
        <w:t>.</w:t>
      </w:r>
    </w:p>
    <w:p w14:paraId="3718BC24" w14:textId="77777777" w:rsidR="00BE0587" w:rsidRPr="007F443A" w:rsidRDefault="00482397" w:rsidP="00DF5EA0">
      <w:pPr>
        <w:pStyle w:val="Sraopastraipa"/>
        <w:spacing w:after="0" w:line="240" w:lineRule="auto"/>
        <w:ind w:left="567"/>
        <w:jc w:val="both"/>
        <w:rPr>
          <w:rFonts w:eastAsiaTheme="minorHAnsi" w:cstheme="minorHAnsi"/>
          <w:lang w:eastAsia="en-US"/>
        </w:rPr>
      </w:pPr>
      <w:r w:rsidRPr="007F443A">
        <w:rPr>
          <w:rFonts w:eastAsiaTheme="minorHAnsi" w:cstheme="minorHAnsi"/>
          <w:lang w:eastAsia="en-US"/>
        </w:rPr>
        <w:t xml:space="preserve">3.2. </w:t>
      </w:r>
      <w:r w:rsidR="00BE0587" w:rsidRPr="007F443A">
        <w:rPr>
          <w:rFonts w:eastAsiaTheme="minorHAnsi" w:cstheme="minorHAnsi"/>
          <w:lang w:eastAsia="en-US"/>
        </w:rPr>
        <w:t>P</w:t>
      </w:r>
      <w:r w:rsidR="00BE0587" w:rsidRPr="007F443A">
        <w:rPr>
          <w:rFonts w:cstheme="minorHAnsi"/>
        </w:rPr>
        <w:t>erkančioji organizacija nerengs objekto apžiūros.</w:t>
      </w:r>
    </w:p>
    <w:p w14:paraId="4AF676D6" w14:textId="73335984" w:rsidR="00C94B9F" w:rsidRDefault="00AD57B1" w:rsidP="00AD57B1">
      <w:pPr>
        <w:pStyle w:val="Antrat1"/>
        <w:spacing w:line="20" w:lineRule="atLeast"/>
        <w:contextualSpacing/>
        <w:rPr>
          <w:rFonts w:asciiTheme="minorHAnsi" w:hAnsiTheme="minorHAnsi" w:cstheme="minorHAnsi"/>
        </w:rPr>
      </w:pPr>
      <w:bookmarkStart w:id="19" w:name="_Ref39473754"/>
      <w:bookmarkStart w:id="20" w:name="_Ref39473761"/>
      <w:bookmarkStart w:id="21" w:name="_Ref39474188"/>
      <w:bookmarkStart w:id="22" w:name="_Toc208419851"/>
      <w:bookmarkStart w:id="23" w:name="_Toc220059885"/>
      <w:r w:rsidRPr="007F443A">
        <w:rPr>
          <w:rFonts w:asciiTheme="minorHAnsi" w:hAnsiTheme="minorHAnsi" w:cstheme="minorHAnsi"/>
        </w:rPr>
        <w:t xml:space="preserve">4. </w:t>
      </w:r>
      <w:r w:rsidR="00173ACB" w:rsidRPr="007F443A">
        <w:rPr>
          <w:rFonts w:asciiTheme="minorHAnsi" w:hAnsiTheme="minorHAnsi" w:cstheme="minorHAnsi"/>
        </w:rPr>
        <w:t>Tiekėjų pašalinimo pagrindai</w:t>
      </w:r>
      <w:bookmarkEnd w:id="19"/>
      <w:bookmarkEnd w:id="20"/>
      <w:bookmarkEnd w:id="21"/>
      <w:r w:rsidR="00975F1F" w:rsidRPr="007F443A">
        <w:rPr>
          <w:rFonts w:asciiTheme="minorHAnsi" w:hAnsiTheme="minorHAnsi" w:cstheme="minorHAnsi"/>
        </w:rPr>
        <w:t xml:space="preserve"> ir kvalifikacijos reikalavimai</w:t>
      </w:r>
      <w:bookmarkEnd w:id="22"/>
      <w:bookmarkEnd w:id="23"/>
    </w:p>
    <w:p w14:paraId="50DAE5A3" w14:textId="7063C4EE" w:rsidR="00CE6B63" w:rsidRPr="00BB0DC2" w:rsidRDefault="00CE6B63" w:rsidP="00CE6B63">
      <w:pPr>
        <w:pStyle w:val="Sraopastraipa"/>
        <w:spacing w:after="120" w:line="240" w:lineRule="atLeast"/>
        <w:ind w:left="0" w:firstLine="567"/>
        <w:jc w:val="both"/>
        <w:rPr>
          <w:rFonts w:cstheme="minorHAnsi"/>
        </w:rPr>
      </w:pPr>
      <w:bookmarkStart w:id="24" w:name="_Toc208419852"/>
      <w:bookmarkStart w:id="25" w:name="_Toc220059886"/>
      <w:r w:rsidRPr="00BB0DC2">
        <w:rPr>
          <w:rFonts w:cstheme="minorHAnsi"/>
        </w:rPr>
        <w:t>4.1. Reikalavimai dėl tiekėjo ir</w:t>
      </w:r>
      <w:bookmarkStart w:id="26" w:name="_Hlk41039660"/>
      <w:r w:rsidRPr="00BB0DC2">
        <w:rPr>
          <w:rFonts w:cstheme="minorHAnsi"/>
        </w:rPr>
        <w:t xml:space="preserve"> subtiekėjų (jei taikoma), ūkio subjektų, kurių pajėgumais tiekėjas remiasi, </w:t>
      </w:r>
      <w:bookmarkEnd w:id="26"/>
      <w:r w:rsidRPr="00BB0DC2">
        <w:rPr>
          <w:rFonts w:cstheme="minorHAnsi"/>
        </w:rPr>
        <w:t xml:space="preserve">pašalinimo pagrindų nebuvimo bei jų nebuvimą patvirtinantys dokumentai nurodyti </w:t>
      </w:r>
      <w:r w:rsidRPr="00CE6B63">
        <w:rPr>
          <w:rFonts w:cstheme="minorHAnsi"/>
          <w:color w:val="00B050"/>
        </w:rPr>
        <w:t xml:space="preserve">specialiųjų </w:t>
      </w:r>
      <w:r w:rsidRPr="00CE6B63">
        <w:rPr>
          <w:rFonts w:eastAsia="Calibri" w:cstheme="minorHAnsi"/>
          <w:color w:val="00B050"/>
        </w:rPr>
        <w:t>pirkimo sąlygų 3</w:t>
      </w:r>
      <w:r w:rsidRPr="00CE6B63">
        <w:rPr>
          <w:rFonts w:cstheme="minorHAnsi"/>
          <w:color w:val="00B050"/>
        </w:rPr>
        <w:t xml:space="preserve"> </w:t>
      </w:r>
      <w:r w:rsidRPr="00CE6B63">
        <w:rPr>
          <w:rFonts w:eastAsia="Calibri" w:cstheme="minorHAnsi"/>
          <w:color w:val="00B050"/>
        </w:rPr>
        <w:t>priede</w:t>
      </w:r>
      <w:r w:rsidRPr="00CE6B63">
        <w:rPr>
          <w:rFonts w:cstheme="minorHAnsi"/>
          <w:color w:val="00B050"/>
        </w:rPr>
        <w:t>.</w:t>
      </w:r>
      <w:r w:rsidRPr="00BB0DC2">
        <w:rPr>
          <w:rFonts w:cstheme="minorHAnsi"/>
        </w:rPr>
        <w:t xml:space="preserve"> </w:t>
      </w:r>
    </w:p>
    <w:p w14:paraId="78A88683" w14:textId="52F4414D" w:rsidR="00CE6B63" w:rsidRPr="00BB0DC2" w:rsidRDefault="00CE6B63" w:rsidP="00CE6B63">
      <w:pPr>
        <w:pStyle w:val="Sraopastraipa"/>
        <w:tabs>
          <w:tab w:val="left" w:pos="851"/>
        </w:tabs>
        <w:spacing w:after="0" w:line="240" w:lineRule="atLeast"/>
        <w:ind w:left="0" w:firstLine="567"/>
        <w:jc w:val="both"/>
        <w:rPr>
          <w:rFonts w:cstheme="minorHAnsi"/>
        </w:rPr>
      </w:pPr>
      <w:r w:rsidRPr="00BB0DC2">
        <w:rPr>
          <w:rFonts w:cstheme="minorHAnsi"/>
        </w:rPr>
        <w:t xml:space="preserve">4.2. </w:t>
      </w:r>
      <w:r w:rsidRPr="0093345F">
        <w:rPr>
          <w:rFonts w:cstheme="minorHAnsi"/>
        </w:rPr>
        <w:t xml:space="preserve">Tiekėjams nustatomi kvalifikacijos reikalavimai ir jų atitiktį patvirtinantys dokumentai nurodyti </w:t>
      </w:r>
      <w:r w:rsidRPr="00BB0DC2">
        <w:rPr>
          <w:rFonts w:cstheme="minorHAnsi"/>
          <w:color w:val="00B050"/>
        </w:rPr>
        <w:t xml:space="preserve">specialiųjų pirkimo sąlygų </w:t>
      </w:r>
      <w:r>
        <w:rPr>
          <w:rFonts w:cstheme="minorHAnsi"/>
          <w:color w:val="00B050"/>
        </w:rPr>
        <w:t>4</w:t>
      </w:r>
      <w:r w:rsidRPr="00BB0DC2">
        <w:rPr>
          <w:rFonts w:cstheme="minorHAnsi"/>
          <w:color w:val="00B050"/>
        </w:rPr>
        <w:t xml:space="preserve"> priede. </w:t>
      </w:r>
    </w:p>
    <w:p w14:paraId="795293EC" w14:textId="5016494B" w:rsidR="00A000BE" w:rsidRPr="007F443A" w:rsidRDefault="00D24970" w:rsidP="00FA3470">
      <w:pPr>
        <w:pStyle w:val="Antrat1"/>
        <w:tabs>
          <w:tab w:val="left" w:pos="567"/>
        </w:tabs>
        <w:contextualSpacing/>
        <w:jc w:val="both"/>
        <w:rPr>
          <w:rFonts w:asciiTheme="minorHAnsi" w:hAnsiTheme="minorHAnsi" w:cstheme="minorHAnsi"/>
        </w:rPr>
      </w:pPr>
      <w:r w:rsidRPr="007F443A">
        <w:rPr>
          <w:rFonts w:asciiTheme="minorHAnsi" w:hAnsiTheme="minorHAnsi" w:cstheme="minorHAnsi"/>
        </w:rPr>
        <w:t>5</w:t>
      </w:r>
      <w:r w:rsidR="001E3D5A" w:rsidRPr="007F443A">
        <w:rPr>
          <w:rFonts w:asciiTheme="minorHAnsi" w:hAnsiTheme="minorHAnsi" w:cstheme="minorHAnsi"/>
        </w:rPr>
        <w:t>.</w:t>
      </w:r>
      <w:r w:rsidR="00045098">
        <w:rPr>
          <w:rFonts w:asciiTheme="minorHAnsi" w:hAnsiTheme="minorHAnsi" w:cstheme="minorHAnsi"/>
        </w:rPr>
        <w:t xml:space="preserve"> </w:t>
      </w:r>
      <w:r w:rsidR="009743D3" w:rsidRPr="007F443A">
        <w:rPr>
          <w:rFonts w:asciiTheme="minorHAnsi" w:hAnsiTheme="minorHAnsi" w:cstheme="minorHAnsi"/>
        </w:rPr>
        <w:t>Reikalavimai, susiję su nacionaliniu saugumu</w:t>
      </w:r>
      <w:bookmarkEnd w:id="24"/>
      <w:bookmarkEnd w:id="25"/>
      <w:r w:rsidR="009743D3" w:rsidRPr="007F443A">
        <w:rPr>
          <w:rFonts w:asciiTheme="minorHAnsi" w:hAnsiTheme="minorHAnsi" w:cstheme="minorHAnsi"/>
        </w:rPr>
        <w:t xml:space="preserve"> </w:t>
      </w:r>
    </w:p>
    <w:p w14:paraId="61E2311B" w14:textId="2620297C" w:rsidR="00F64424" w:rsidRPr="00D810F3" w:rsidRDefault="00D24970" w:rsidP="008A33D3">
      <w:pPr>
        <w:pStyle w:val="Betarp"/>
        <w:ind w:firstLine="567"/>
        <w:jc w:val="both"/>
      </w:pPr>
      <w:r w:rsidRPr="00D810F3">
        <w:t>5</w:t>
      </w:r>
      <w:r w:rsidR="0037632B" w:rsidRPr="00D810F3">
        <w:t xml:space="preserve">.1. </w:t>
      </w:r>
      <w:r w:rsidR="00DF3DDF" w:rsidRPr="00D810F3">
        <w:t xml:space="preserve">Pirkimui taikomos </w:t>
      </w:r>
      <w:r w:rsidR="00D810F3" w:rsidRPr="00D810F3">
        <w:t xml:space="preserve"> Reglamento </w:t>
      </w:r>
      <w:r w:rsidR="00DF3DDF" w:rsidRPr="00D810F3">
        <w:t xml:space="preserve">nuostatos. </w:t>
      </w:r>
      <w:r w:rsidR="00FD6EE2" w:rsidRPr="00D810F3">
        <w:t xml:space="preserve">Kartu su </w:t>
      </w:r>
      <w:r w:rsidR="00E3566E" w:rsidRPr="00D810F3">
        <w:t>p</w:t>
      </w:r>
      <w:r w:rsidR="00FD6EE2" w:rsidRPr="00D810F3">
        <w:t>asiūlymu tiekėjas turi pateikti</w:t>
      </w:r>
      <w:r w:rsidR="00B96756" w:rsidRPr="00D810F3">
        <w:t xml:space="preserve"> </w:t>
      </w:r>
      <w:r w:rsidR="00B24708" w:rsidRPr="00D810F3">
        <w:t xml:space="preserve">užpildytą </w:t>
      </w:r>
      <w:r w:rsidR="0063163D" w:rsidRPr="00D810F3">
        <w:t>deklaracij</w:t>
      </w:r>
      <w:r w:rsidR="00FD6EE2" w:rsidRPr="00D810F3">
        <w:t>ą</w:t>
      </w:r>
      <w:r w:rsidR="0063163D" w:rsidRPr="00D810F3">
        <w:t xml:space="preserve"> </w:t>
      </w:r>
      <w:r w:rsidR="00FD6EE2" w:rsidRPr="00D810F3">
        <w:t xml:space="preserve">dėl </w:t>
      </w:r>
      <w:r w:rsidR="0078453C" w:rsidRPr="00D810F3">
        <w:t>(ne)atitikties Reglamento nuostatoms</w:t>
      </w:r>
      <w:r w:rsidR="0063163D" w:rsidRPr="00D810F3">
        <w:t xml:space="preserve">, kuri pateikta </w:t>
      </w:r>
      <w:r w:rsidR="006A737F" w:rsidRPr="00CE6B63">
        <w:rPr>
          <w:color w:val="00B050"/>
        </w:rPr>
        <w:t>specialiųjų p</w:t>
      </w:r>
      <w:r w:rsidR="00551FA7" w:rsidRPr="00CE6B63">
        <w:rPr>
          <w:color w:val="00B050"/>
        </w:rPr>
        <w:t xml:space="preserve">irkimo </w:t>
      </w:r>
      <w:r w:rsidR="0063163D" w:rsidRPr="00CE6B63">
        <w:rPr>
          <w:color w:val="00B050"/>
        </w:rPr>
        <w:t xml:space="preserve">sąlygų </w:t>
      </w:r>
      <w:r w:rsidR="00A81E1B" w:rsidRPr="00CE6B63">
        <w:rPr>
          <w:color w:val="00B050"/>
        </w:rPr>
        <w:t>10</w:t>
      </w:r>
      <w:r w:rsidR="007A15EC" w:rsidRPr="00CE6B63">
        <w:rPr>
          <w:color w:val="00B050"/>
        </w:rPr>
        <w:t xml:space="preserve"> priede</w:t>
      </w:r>
      <w:r w:rsidR="00B24708" w:rsidRPr="00D810F3">
        <w:t>.</w:t>
      </w:r>
      <w:r w:rsidR="00B852B7" w:rsidRPr="00D810F3">
        <w:t xml:space="preserve"> Kilus abejonių dėl </w:t>
      </w:r>
      <w:r w:rsidR="007349E0" w:rsidRPr="00D810F3">
        <w:t>tiekėjo (ne)atitikties Reglamento nuostatoms</w:t>
      </w:r>
      <w:r w:rsidR="0012639E" w:rsidRPr="00D810F3">
        <w:t xml:space="preserve">, perkančioji organizacija </w:t>
      </w:r>
      <w:r w:rsidR="006D5E06" w:rsidRPr="00D810F3">
        <w:t xml:space="preserve">iš galimo laimėtojo </w:t>
      </w:r>
      <w:r w:rsidR="0012639E" w:rsidRPr="00D810F3">
        <w:t xml:space="preserve">prašys pateikti </w:t>
      </w:r>
      <w:r w:rsidR="007349E0" w:rsidRPr="00D810F3">
        <w:t>dokumentus, įrodančius deklaracijoje pateiktų duomenų teisingumą.</w:t>
      </w:r>
    </w:p>
    <w:p w14:paraId="0B918F12" w14:textId="1B994469" w:rsidR="002A637A" w:rsidRPr="00F64424" w:rsidRDefault="00D24970" w:rsidP="00135FC6">
      <w:pPr>
        <w:pStyle w:val="Betarp"/>
        <w:ind w:firstLine="567"/>
        <w:jc w:val="both"/>
      </w:pPr>
      <w:r w:rsidRPr="002367B6">
        <w:rPr>
          <w:rFonts w:cstheme="minorHAnsi"/>
          <w:color w:val="000000" w:themeColor="text1"/>
        </w:rPr>
        <w:t>5</w:t>
      </w:r>
      <w:r w:rsidR="002A637A" w:rsidRPr="002367B6">
        <w:rPr>
          <w:rFonts w:cstheme="minorHAnsi"/>
          <w:color w:val="000000" w:themeColor="text1"/>
        </w:rPr>
        <w:t xml:space="preserve">.2. </w:t>
      </w:r>
      <w:r w:rsidR="00CF14EB" w:rsidRPr="002367B6">
        <w:rPr>
          <w:rFonts w:cstheme="minorHAnsi"/>
          <w:color w:val="000000" w:themeColor="text1"/>
        </w:rPr>
        <w:t>Perkanči</w:t>
      </w:r>
      <w:r w:rsidR="00C727CF" w:rsidRPr="002367B6">
        <w:rPr>
          <w:rFonts w:cstheme="minorHAnsi"/>
          <w:color w:val="000000" w:themeColor="text1"/>
        </w:rPr>
        <w:t xml:space="preserve">oji </w:t>
      </w:r>
      <w:r w:rsidR="00CF14EB" w:rsidRPr="002367B6">
        <w:rPr>
          <w:rFonts w:cstheme="minorHAnsi"/>
          <w:color w:val="000000" w:themeColor="text1"/>
        </w:rPr>
        <w:t>organizacija nustačius</w:t>
      </w:r>
      <w:r w:rsidR="00C727CF" w:rsidRPr="002367B6">
        <w:rPr>
          <w:rFonts w:cstheme="minorHAnsi"/>
          <w:color w:val="000000" w:themeColor="text1"/>
        </w:rPr>
        <w:t>i</w:t>
      </w:r>
      <w:r w:rsidR="00CF14EB" w:rsidRPr="002367B6">
        <w:rPr>
          <w:rFonts w:cstheme="minorHAnsi"/>
          <w:color w:val="000000" w:themeColor="text1"/>
        </w:rPr>
        <w:t xml:space="preserve">, kad tiekėjo pasitelktas subtiekėjas </w:t>
      </w:r>
      <w:r w:rsidR="009763B1" w:rsidRPr="002367B6">
        <w:rPr>
          <w:rFonts w:cstheme="minorHAnsi"/>
          <w:color w:val="000000" w:themeColor="text1"/>
        </w:rPr>
        <w:t xml:space="preserve">ar ūkio subjektas, kurio pajėgumais remiamasi, </w:t>
      </w:r>
      <w:r w:rsidR="00BA05C9" w:rsidRPr="002367B6">
        <w:rPr>
          <w:rFonts w:cstheme="minorHAnsi"/>
          <w:color w:val="000000" w:themeColor="text1"/>
        </w:rPr>
        <w:t>tenkin</w:t>
      </w:r>
      <w:r w:rsidR="00CF14EB" w:rsidRPr="002367B6">
        <w:rPr>
          <w:rFonts w:cstheme="minorHAnsi"/>
          <w:color w:val="000000" w:themeColor="text1"/>
        </w:rPr>
        <w:t xml:space="preserve">a </w:t>
      </w:r>
      <w:r w:rsidR="00DA1B9B" w:rsidRPr="002367B6">
        <w:rPr>
          <w:rFonts w:cstheme="minorHAnsi"/>
          <w:color w:val="000000" w:themeColor="text1"/>
        </w:rPr>
        <w:t xml:space="preserve">Reglamento </w:t>
      </w:r>
      <w:r w:rsidR="00A4619E" w:rsidRPr="002367B6">
        <w:rPr>
          <w:rFonts w:cstheme="minorHAnsi"/>
          <w:color w:val="000000" w:themeColor="text1"/>
        </w:rPr>
        <w:t xml:space="preserve">5 k straipsnyje </w:t>
      </w:r>
      <w:r w:rsidR="00A109FD" w:rsidRPr="002367B6">
        <w:rPr>
          <w:rFonts w:cstheme="minorHAnsi"/>
          <w:color w:val="000000" w:themeColor="text1"/>
        </w:rPr>
        <w:t xml:space="preserve">nustatytus </w:t>
      </w:r>
      <w:r w:rsidR="00BA05C9" w:rsidRPr="002367B6">
        <w:rPr>
          <w:rFonts w:cstheme="minorHAnsi"/>
          <w:color w:val="000000" w:themeColor="text1"/>
        </w:rPr>
        <w:t>ribojimus</w:t>
      </w:r>
      <w:r w:rsidR="00A109FD" w:rsidRPr="002367B6">
        <w:rPr>
          <w:rFonts w:cstheme="minorHAnsi"/>
          <w:color w:val="000000" w:themeColor="text1"/>
        </w:rPr>
        <w:t xml:space="preserve">, </w:t>
      </w:r>
      <w:r w:rsidR="00BA05C9" w:rsidRPr="002367B6">
        <w:rPr>
          <w:rFonts w:cstheme="minorHAnsi"/>
          <w:color w:val="000000" w:themeColor="text1"/>
        </w:rPr>
        <w:t>reikalaus tiekėjo</w:t>
      </w:r>
      <w:r w:rsidR="00A109FD" w:rsidRPr="002367B6">
        <w:rPr>
          <w:rFonts w:cstheme="minorHAnsi"/>
          <w:color w:val="000000" w:themeColor="text1"/>
        </w:rPr>
        <w:t xml:space="preserve"> juos pakeisti kitais, </w:t>
      </w:r>
      <w:r w:rsidR="00B42273" w:rsidRPr="002367B6">
        <w:rPr>
          <w:rFonts w:cstheme="minorHAnsi"/>
          <w:color w:val="000000" w:themeColor="text1"/>
        </w:rPr>
        <w:t>p</w:t>
      </w:r>
      <w:r w:rsidR="00A109FD" w:rsidRPr="002367B6">
        <w:rPr>
          <w:rFonts w:cstheme="minorHAnsi"/>
          <w:color w:val="000000" w:themeColor="text1"/>
        </w:rPr>
        <w:t>irkimo sąlygų reikalavimus atitinkančiais</w:t>
      </w:r>
      <w:r w:rsidR="00BA05C9" w:rsidRPr="002367B6">
        <w:rPr>
          <w:rFonts w:cstheme="minorHAnsi"/>
          <w:color w:val="000000" w:themeColor="text1"/>
        </w:rPr>
        <w:t>,</w:t>
      </w:r>
      <w:r w:rsidR="00A109FD" w:rsidRPr="002367B6">
        <w:rPr>
          <w:rFonts w:cstheme="minorHAnsi"/>
          <w:color w:val="000000" w:themeColor="text1"/>
        </w:rPr>
        <w:t xml:space="preserve"> subjektais.</w:t>
      </w:r>
      <w:r w:rsidR="00A109FD" w:rsidRPr="007F443A">
        <w:rPr>
          <w:rFonts w:cstheme="minorHAnsi"/>
          <w:color w:val="000000" w:themeColor="text1"/>
        </w:rPr>
        <w:t xml:space="preserve"> </w:t>
      </w:r>
    </w:p>
    <w:p w14:paraId="6A2A5C29" w14:textId="77777777" w:rsidR="00AF62E6" w:rsidRPr="007F443A" w:rsidRDefault="00245E8F" w:rsidP="00142AB7">
      <w:pPr>
        <w:pStyle w:val="Antrat1"/>
        <w:spacing w:line="20" w:lineRule="atLeast"/>
        <w:contextualSpacing/>
        <w:rPr>
          <w:rFonts w:asciiTheme="minorHAnsi" w:hAnsiTheme="minorHAnsi" w:cstheme="minorHAnsi"/>
        </w:rPr>
      </w:pPr>
      <w:bookmarkStart w:id="27" w:name="_Ref39666794"/>
      <w:bookmarkStart w:id="28" w:name="_Ref39666796"/>
      <w:bookmarkStart w:id="29" w:name="_Toc208419853"/>
      <w:bookmarkStart w:id="30" w:name="_Toc220059887"/>
      <w:r w:rsidRPr="007F443A">
        <w:rPr>
          <w:rFonts w:asciiTheme="minorHAnsi" w:hAnsiTheme="minorHAnsi" w:cstheme="minorHAnsi"/>
        </w:rPr>
        <w:lastRenderedPageBreak/>
        <w:t>6</w:t>
      </w:r>
      <w:r w:rsidR="0005396D" w:rsidRPr="007F443A">
        <w:rPr>
          <w:rFonts w:asciiTheme="minorHAnsi" w:hAnsiTheme="minorHAnsi" w:cstheme="minorHAnsi"/>
        </w:rPr>
        <w:t xml:space="preserve">. </w:t>
      </w:r>
      <w:r w:rsidR="00220588" w:rsidRPr="007F443A">
        <w:rPr>
          <w:rFonts w:asciiTheme="minorHAnsi" w:hAnsiTheme="minorHAnsi" w:cstheme="minorHAnsi"/>
        </w:rPr>
        <w:t>Specialieji r</w:t>
      </w:r>
      <w:r w:rsidR="00DF58E2" w:rsidRPr="007F443A">
        <w:rPr>
          <w:rFonts w:asciiTheme="minorHAnsi" w:hAnsiTheme="minorHAnsi" w:cstheme="minorHAnsi"/>
        </w:rPr>
        <w:t>eikalavimai pasiūlymų rengimui ir pateikimui</w:t>
      </w:r>
      <w:bookmarkEnd w:id="27"/>
      <w:bookmarkEnd w:id="28"/>
      <w:bookmarkEnd w:id="29"/>
      <w:bookmarkEnd w:id="30"/>
    </w:p>
    <w:p w14:paraId="761E7AB1" w14:textId="77777777" w:rsidR="00EF5623" w:rsidRPr="00F66A36" w:rsidRDefault="00192AF9" w:rsidP="00135FC6">
      <w:pPr>
        <w:pStyle w:val="Betarp"/>
        <w:ind w:firstLine="567"/>
      </w:pPr>
      <w:r w:rsidRPr="007F443A">
        <w:t xml:space="preserve">6.1. </w:t>
      </w:r>
      <w:r w:rsidR="00EF5623" w:rsidRPr="007F443A">
        <w:t xml:space="preserve">Tiekėjo </w:t>
      </w:r>
      <w:r w:rsidR="0058726C" w:rsidRPr="007F443A">
        <w:t>p</w:t>
      </w:r>
      <w:r w:rsidR="00EF5623" w:rsidRPr="007F443A">
        <w:t>asiūlymą sudaro CVP IS pateikiamų ir žemiau nurodytų dokumentų visuma</w:t>
      </w:r>
      <w:r w:rsidR="00FD53CF" w:rsidRPr="007F443A">
        <w:t>:</w:t>
      </w:r>
    </w:p>
    <w:p w14:paraId="0A55C46D" w14:textId="4FF79304" w:rsidR="00FF12F1" w:rsidRPr="00F66A36" w:rsidRDefault="00D8367F" w:rsidP="0093345F">
      <w:pPr>
        <w:pStyle w:val="Sraopastraipa"/>
        <w:numPr>
          <w:ilvl w:val="2"/>
          <w:numId w:val="8"/>
        </w:numPr>
        <w:tabs>
          <w:tab w:val="left" w:pos="1134"/>
        </w:tabs>
        <w:spacing w:after="0" w:line="240" w:lineRule="auto"/>
        <w:ind w:left="0" w:firstLine="567"/>
        <w:jc w:val="both"/>
      </w:pPr>
      <w:r w:rsidRPr="00F66A36">
        <w:t xml:space="preserve">tiekėjo </w:t>
      </w:r>
      <w:r w:rsidR="005A195F" w:rsidRPr="00F66A36">
        <w:t>p</w:t>
      </w:r>
      <w:r w:rsidR="003F0DA7" w:rsidRPr="00F66A36">
        <w:t xml:space="preserve">asiūlymas, parengtas pagal </w:t>
      </w:r>
      <w:r w:rsidR="007C1C57" w:rsidRPr="00CE6B63">
        <w:rPr>
          <w:color w:val="00B050"/>
        </w:rPr>
        <w:t>specialiųjų p</w:t>
      </w:r>
      <w:r w:rsidR="00551FA7" w:rsidRPr="00CE6B63">
        <w:rPr>
          <w:color w:val="00B050"/>
        </w:rPr>
        <w:t xml:space="preserve">irkimo </w:t>
      </w:r>
      <w:r w:rsidR="00476F8C" w:rsidRPr="00CE6B63">
        <w:rPr>
          <w:color w:val="00B050"/>
        </w:rPr>
        <w:t>sąlygų</w:t>
      </w:r>
      <w:r w:rsidR="00262982" w:rsidRPr="00CE6B63">
        <w:rPr>
          <w:color w:val="00B050"/>
        </w:rPr>
        <w:t xml:space="preserve"> 2</w:t>
      </w:r>
      <w:r w:rsidR="00DE5F20" w:rsidRPr="00CE6B63">
        <w:rPr>
          <w:color w:val="00B050"/>
        </w:rPr>
        <w:t xml:space="preserve"> </w:t>
      </w:r>
      <w:r w:rsidR="00476F8C" w:rsidRPr="00CE6B63">
        <w:rPr>
          <w:color w:val="00B050"/>
        </w:rPr>
        <w:t xml:space="preserve">priede </w:t>
      </w:r>
      <w:r w:rsidR="003F0DA7" w:rsidRPr="00F66A36">
        <w:t xml:space="preserve">pateiktą </w:t>
      </w:r>
      <w:r w:rsidR="00C35C26" w:rsidRPr="00F66A36">
        <w:t>p</w:t>
      </w:r>
      <w:r w:rsidR="003F0DA7" w:rsidRPr="00F66A36">
        <w:t>asiūlymo formą</w:t>
      </w:r>
      <w:r w:rsidR="007962D0">
        <w:t>;</w:t>
      </w:r>
    </w:p>
    <w:p w14:paraId="0F09CEF4" w14:textId="25D62547" w:rsidR="008C58DE" w:rsidRPr="00CE6B63" w:rsidRDefault="008C58DE" w:rsidP="0093345F">
      <w:pPr>
        <w:pStyle w:val="Sraopastraipa"/>
        <w:numPr>
          <w:ilvl w:val="2"/>
          <w:numId w:val="8"/>
        </w:numPr>
        <w:tabs>
          <w:tab w:val="left" w:pos="0"/>
          <w:tab w:val="left" w:pos="1134"/>
        </w:tabs>
        <w:spacing w:after="0" w:line="240" w:lineRule="auto"/>
        <w:ind w:left="0" w:firstLine="567"/>
        <w:contextualSpacing w:val="0"/>
        <w:jc w:val="both"/>
        <w:rPr>
          <w:bCs/>
        </w:rPr>
      </w:pPr>
      <w:r w:rsidRPr="00F66A36">
        <w:t>techninė specifikacija, užpildyta</w:t>
      </w:r>
      <w:r w:rsidR="005B6020" w:rsidRPr="00F66A36">
        <w:t xml:space="preserve"> </w:t>
      </w:r>
      <w:r w:rsidRPr="00F66A36">
        <w:t xml:space="preserve">pagal </w:t>
      </w:r>
      <w:r w:rsidRPr="00CE6B63">
        <w:rPr>
          <w:color w:val="00B050"/>
        </w:rPr>
        <w:t xml:space="preserve">specialiųjų pirkimo sąlygų </w:t>
      </w:r>
      <w:r w:rsidR="007526F6" w:rsidRPr="00CE6B63">
        <w:rPr>
          <w:color w:val="00B050"/>
        </w:rPr>
        <w:t xml:space="preserve">8 </w:t>
      </w:r>
      <w:r w:rsidRPr="00CE6B63">
        <w:rPr>
          <w:color w:val="00B050"/>
        </w:rPr>
        <w:t>priedą</w:t>
      </w:r>
      <w:r w:rsidR="00CE6B63">
        <w:t xml:space="preserve">, </w:t>
      </w:r>
      <w:r w:rsidR="00CE6B63" w:rsidRPr="00CE6B63">
        <w:rPr>
          <w:rFonts w:ascii="Calibri" w:hAnsi="Calibri" w:cs="Calibri"/>
          <w:bCs/>
          <w:iCs/>
          <w:color w:val="000000"/>
        </w:rPr>
        <w:t>joje nurodant reikalaujamą informaciją</w:t>
      </w:r>
      <w:r w:rsidR="00CE6B63">
        <w:rPr>
          <w:rFonts w:ascii="Calibri" w:hAnsi="Calibri" w:cs="Calibri"/>
          <w:bCs/>
          <w:iCs/>
          <w:color w:val="000000"/>
        </w:rPr>
        <w:t>.</w:t>
      </w:r>
    </w:p>
    <w:p w14:paraId="139C159C" w14:textId="24129D74" w:rsidR="00CE6B63" w:rsidRPr="00CE6B63" w:rsidRDefault="00CE6B63" w:rsidP="0093345F">
      <w:pPr>
        <w:tabs>
          <w:tab w:val="left" w:pos="0"/>
          <w:tab w:val="left" w:pos="9631"/>
        </w:tabs>
        <w:spacing w:after="0" w:line="240" w:lineRule="auto"/>
        <w:ind w:firstLine="567"/>
        <w:jc w:val="both"/>
        <w:rPr>
          <w:rFonts w:ascii="Calibri" w:hAnsi="Calibri" w:cs="Calibri"/>
          <w:iCs/>
          <w:color w:val="000000"/>
        </w:rPr>
      </w:pPr>
      <w:r w:rsidRPr="00CE6B63">
        <w:rPr>
          <w:rFonts w:ascii="Calibri" w:hAnsi="Calibri" w:cs="Calibri"/>
          <w:iCs/>
          <w:color w:val="000000"/>
        </w:rPr>
        <w:t xml:space="preserve">Kartu su pasiūlymu tiekėjas privalo pateikti </w:t>
      </w:r>
      <w:r w:rsidRPr="00CE6B63">
        <w:rPr>
          <w:rFonts w:ascii="Calibri" w:hAnsi="Calibri" w:cs="Calibri"/>
          <w:b/>
          <w:bCs/>
          <w:color w:val="000000"/>
          <w:u w:val="single"/>
        </w:rPr>
        <w:t xml:space="preserve">siūlomų prekių atitiktį techninės specifikacijos reikalavimams, nurodytiems </w:t>
      </w:r>
      <w:r w:rsidR="00C24A2E">
        <w:rPr>
          <w:rFonts w:ascii="Calibri" w:hAnsi="Calibri" w:cs="Calibri"/>
          <w:b/>
          <w:bCs/>
          <w:color w:val="000000"/>
          <w:u w:val="single"/>
        </w:rPr>
        <w:t xml:space="preserve">techninės specifikacijos </w:t>
      </w:r>
      <w:r w:rsidRPr="00CE6B63">
        <w:rPr>
          <w:rFonts w:ascii="Calibri" w:hAnsi="Calibri" w:cs="Calibri"/>
          <w:b/>
          <w:bCs/>
          <w:color w:val="000000"/>
          <w:u w:val="single"/>
        </w:rPr>
        <w:t xml:space="preserve">lentelės </w:t>
      </w:r>
      <w:r w:rsidRPr="00CE6B63">
        <w:rPr>
          <w:rFonts w:ascii="Calibri" w:hAnsi="Calibri" w:cs="Calibri"/>
          <w:b/>
          <w:u w:val="single"/>
        </w:rPr>
        <w:t>3 ir 4 stulpeliuose, patvirtinančius dokumentus</w:t>
      </w:r>
      <w:r w:rsidR="00C24A2E">
        <w:rPr>
          <w:rFonts w:ascii="Calibri" w:hAnsi="Calibri" w:cs="Calibri"/>
          <w:iCs/>
          <w:color w:val="000000"/>
        </w:rPr>
        <w:t>:</w:t>
      </w:r>
    </w:p>
    <w:p w14:paraId="25D03639" w14:textId="39845F7A" w:rsidR="0093345F" w:rsidRPr="0093345F" w:rsidRDefault="0093345F" w:rsidP="0093345F">
      <w:pPr>
        <w:spacing w:after="0" w:line="240" w:lineRule="auto"/>
        <w:ind w:firstLine="567"/>
        <w:jc w:val="both"/>
        <w:rPr>
          <w:rFonts w:ascii="Calibri" w:eastAsia="Calibri" w:hAnsi="Calibri" w:cs="Calibri"/>
          <w:b/>
          <w:u w:val="single"/>
        </w:rPr>
      </w:pPr>
      <w:r w:rsidRPr="0093345F">
        <w:rPr>
          <w:rFonts w:ascii="Calibri" w:eastAsia="Calibri" w:hAnsi="Calibri" w:cs="Calibri"/>
          <w:bCs/>
        </w:rPr>
        <w:t>6.1.2.1.</w:t>
      </w:r>
      <w:r w:rsidRPr="0093345F">
        <w:rPr>
          <w:rFonts w:ascii="Calibri" w:eastAsia="Calibri" w:hAnsi="Calibri" w:cs="Calibri"/>
          <w:b/>
        </w:rPr>
        <w:t xml:space="preserve"> </w:t>
      </w:r>
      <w:r w:rsidRPr="0093345F">
        <w:rPr>
          <w:rFonts w:ascii="Calibri" w:eastAsia="Calibri" w:hAnsi="Calibri" w:cs="Calibri"/>
          <w:b/>
          <w:u w:val="single"/>
        </w:rPr>
        <w:t xml:space="preserve">Įrodant siūlomų prekių atitiktį </w:t>
      </w:r>
      <w:r w:rsidRPr="0093345F">
        <w:rPr>
          <w:rFonts w:ascii="Calibri" w:eastAsia="Calibri" w:hAnsi="Calibri" w:cs="Calibri"/>
          <w:b/>
          <w:color w:val="000000"/>
          <w:u w:val="single"/>
        </w:rPr>
        <w:t>techninės specifikacijos reikalavimams</w:t>
      </w:r>
      <w:r w:rsidR="00E82A78">
        <w:rPr>
          <w:rFonts w:ascii="Calibri" w:eastAsia="Calibri" w:hAnsi="Calibri" w:cs="Calibri"/>
          <w:b/>
          <w:color w:val="000000"/>
          <w:u w:val="single"/>
        </w:rPr>
        <w:t xml:space="preserve"> (išskyrus aplinkosauginiams reikalavimams)</w:t>
      </w:r>
      <w:r w:rsidRPr="0093345F">
        <w:rPr>
          <w:rFonts w:ascii="Calibri" w:eastAsia="Calibri" w:hAnsi="Calibri" w:cs="Calibri"/>
          <w:b/>
          <w:color w:val="000000"/>
          <w:u w:val="single"/>
        </w:rPr>
        <w:t>, nurodytiems lentelės 3 ir 4 stulpeliuose,</w:t>
      </w:r>
      <w:r w:rsidRPr="0093345F">
        <w:rPr>
          <w:rFonts w:ascii="Calibri" w:eastAsia="Calibri" w:hAnsi="Calibri" w:cs="Calibri"/>
          <w:b/>
          <w:u w:val="single"/>
        </w:rPr>
        <w:t xml:space="preserve"> pateikiama</w:t>
      </w:r>
      <w:r>
        <w:rPr>
          <w:rFonts w:ascii="Calibri" w:eastAsia="Calibri" w:hAnsi="Calibri" w:cs="Calibri"/>
          <w:b/>
          <w:u w:val="single"/>
        </w:rPr>
        <w:t>*</w:t>
      </w:r>
      <w:r w:rsidRPr="0093345F">
        <w:rPr>
          <w:rFonts w:ascii="Calibri" w:eastAsia="Calibri" w:hAnsi="Calibri" w:cs="Calibri"/>
          <w:b/>
        </w:rPr>
        <w:t>:</w:t>
      </w:r>
      <w:r w:rsidRPr="0093345F">
        <w:rPr>
          <w:rFonts w:ascii="Calibri" w:eastAsia="Calibri" w:hAnsi="Calibri" w:cs="Calibri"/>
          <w:b/>
          <w:u w:val="single"/>
        </w:rPr>
        <w:t xml:space="preserve"> </w:t>
      </w:r>
    </w:p>
    <w:p w14:paraId="3FBCDF41" w14:textId="1AB17CDA" w:rsidR="0093345F" w:rsidRPr="00AE340C" w:rsidRDefault="0093345F" w:rsidP="0093345F">
      <w:pPr>
        <w:spacing w:after="0" w:line="240" w:lineRule="auto"/>
        <w:ind w:firstLine="567"/>
        <w:jc w:val="both"/>
        <w:rPr>
          <w:rFonts w:ascii="Calibri" w:eastAsia="Calibri" w:hAnsi="Calibri" w:cs="Calibri"/>
        </w:rPr>
      </w:pPr>
      <w:r w:rsidRPr="0093345F">
        <w:rPr>
          <w:rFonts w:ascii="Calibri" w:eastAsia="Calibri" w:hAnsi="Calibri" w:cs="Calibri"/>
        </w:rPr>
        <w:t>siūlomų prekių gamintojo*</w:t>
      </w:r>
      <w:r>
        <w:rPr>
          <w:rFonts w:ascii="Calibri" w:eastAsia="Calibri" w:hAnsi="Calibri" w:cs="Calibri"/>
        </w:rPr>
        <w:t>*</w:t>
      </w:r>
      <w:r w:rsidRPr="0093345F">
        <w:rPr>
          <w:rFonts w:ascii="Calibri" w:eastAsia="Calibri" w:hAnsi="Calibri" w:cs="Calibri"/>
        </w:rPr>
        <w:t xml:space="preserve"> katalogas </w:t>
      </w:r>
      <w:r w:rsidRPr="0093345F">
        <w:rPr>
          <w:rFonts w:ascii="Calibri" w:hAnsi="Calibri" w:cs="Calibri"/>
        </w:rPr>
        <w:t>ar kitas gamintojo leidinys</w:t>
      </w:r>
      <w:r w:rsidRPr="0093345F">
        <w:rPr>
          <w:rFonts w:ascii="Calibri" w:eastAsia="Calibri" w:hAnsi="Calibri" w:cs="Calibri"/>
        </w:rPr>
        <w:t xml:space="preserve"> ir (ar) momentinė ekrano kopija iš gamintojo*</w:t>
      </w:r>
      <w:r>
        <w:rPr>
          <w:rFonts w:ascii="Calibri" w:eastAsia="Calibri" w:hAnsi="Calibri" w:cs="Calibri"/>
        </w:rPr>
        <w:t>*</w:t>
      </w:r>
      <w:r w:rsidRPr="0093345F">
        <w:rPr>
          <w:rFonts w:ascii="Calibri" w:eastAsia="Calibri" w:hAnsi="Calibri" w:cs="Calibri"/>
        </w:rPr>
        <w:t xml:space="preserve"> tinklalapio, ir (ar) prekių etiketės ar pakuotės nuotrauka, jeigu joje yra atitiktį reikalavimams patvirtinanti informacija, ir (ar</w:t>
      </w:r>
      <w:r w:rsidRPr="00AE340C">
        <w:rPr>
          <w:rFonts w:ascii="Calibri" w:eastAsia="Calibri" w:hAnsi="Calibri" w:cs="Calibri"/>
        </w:rPr>
        <w:t xml:space="preserve">) gamintojo** rašytinis patvirtinimas (deklaracija). </w:t>
      </w:r>
    </w:p>
    <w:p w14:paraId="4BCDA371" w14:textId="13F1774E" w:rsidR="0093345F" w:rsidRPr="00AE340C" w:rsidRDefault="0093345F" w:rsidP="0093345F">
      <w:pPr>
        <w:spacing w:after="0" w:line="240" w:lineRule="auto"/>
        <w:ind w:firstLine="567"/>
        <w:jc w:val="both"/>
        <w:rPr>
          <w:rFonts w:cstheme="minorHAnsi"/>
          <w:b/>
          <w:u w:val="single"/>
        </w:rPr>
      </w:pPr>
      <w:r w:rsidRPr="00AE340C">
        <w:rPr>
          <w:rFonts w:ascii="Calibri" w:eastAsia="Calibri" w:hAnsi="Calibri" w:cs="Calibri"/>
          <w:bCs/>
        </w:rPr>
        <w:t>6.1.2.2.</w:t>
      </w:r>
      <w:r w:rsidRPr="00AE340C">
        <w:rPr>
          <w:rFonts w:ascii="Calibri" w:eastAsia="Calibri" w:hAnsi="Calibri" w:cs="Calibri"/>
          <w:b/>
        </w:rPr>
        <w:t xml:space="preserve"> </w:t>
      </w:r>
      <w:r w:rsidRPr="00AE340C">
        <w:rPr>
          <w:rFonts w:cstheme="minorHAnsi"/>
          <w:b/>
          <w:u w:val="single"/>
        </w:rPr>
        <w:t>Įrodant siūlomų prekių</w:t>
      </w:r>
      <w:r w:rsidR="00AE340C" w:rsidRPr="00AE340C">
        <w:rPr>
          <w:rFonts w:cstheme="minorHAnsi"/>
          <w:b/>
          <w:u w:val="single"/>
        </w:rPr>
        <w:t xml:space="preserve">, </w:t>
      </w:r>
      <w:r w:rsidR="00AE340C" w:rsidRPr="00AE340C">
        <w:rPr>
          <w:rFonts w:cstheme="minorHAnsi"/>
          <w:b/>
          <w:u w:val="single"/>
        </w:rPr>
        <w:t>nurodytų techninės specifikacijos lentelės 3 – 10 punktuose</w:t>
      </w:r>
      <w:r w:rsidR="00AE340C" w:rsidRPr="00AE340C">
        <w:rPr>
          <w:rFonts w:cstheme="minorHAnsi"/>
          <w:b/>
          <w:u w:val="single"/>
        </w:rPr>
        <w:t>,</w:t>
      </w:r>
      <w:r w:rsidRPr="00AE340C">
        <w:rPr>
          <w:rFonts w:cstheme="minorHAnsi"/>
          <w:b/>
          <w:u w:val="single"/>
        </w:rPr>
        <w:t xml:space="preserve"> atitiktį aplinkosauginiams reikalavimams pateikiama*: </w:t>
      </w:r>
    </w:p>
    <w:p w14:paraId="56D818D5" w14:textId="0D783350" w:rsidR="0093345F" w:rsidRPr="0093345F" w:rsidRDefault="0093345F" w:rsidP="0093345F">
      <w:pPr>
        <w:pStyle w:val="Default"/>
        <w:ind w:firstLine="567"/>
        <w:jc w:val="both"/>
        <w:rPr>
          <w:color w:val="auto"/>
          <w:sz w:val="21"/>
          <w:szCs w:val="21"/>
        </w:rPr>
      </w:pPr>
      <w:r w:rsidRPr="00AE340C">
        <w:rPr>
          <w:rFonts w:asciiTheme="minorHAnsi" w:hAnsiTheme="minorHAnsi" w:cstheme="minorHAnsi"/>
          <w:b/>
          <w:sz w:val="21"/>
          <w:szCs w:val="21"/>
        </w:rPr>
        <w:t xml:space="preserve">1) dėl ekologiškumo atitikties </w:t>
      </w:r>
      <w:r w:rsidRPr="00AE340C">
        <w:rPr>
          <w:rFonts w:asciiTheme="minorHAnsi" w:hAnsiTheme="minorHAnsi" w:cstheme="minorHAnsi"/>
          <w:sz w:val="21"/>
          <w:szCs w:val="21"/>
        </w:rPr>
        <w:t>(jei</w:t>
      </w:r>
      <w:r w:rsidRPr="0093345F">
        <w:rPr>
          <w:rFonts w:asciiTheme="minorHAnsi" w:hAnsiTheme="minorHAnsi" w:cstheme="minorHAnsi"/>
          <w:sz w:val="21"/>
          <w:szCs w:val="21"/>
        </w:rPr>
        <w:t xml:space="preserve"> siūlomos ekologiškos prekės) pateikiamas galiojantis ekologiškam produktui išduotas sertifikatas pagal </w:t>
      </w:r>
      <w:r w:rsidRPr="0093345F">
        <w:rPr>
          <w:rFonts w:asciiTheme="minorHAnsi" w:hAnsiTheme="minorHAnsi" w:cstheme="minorHAnsi"/>
          <w:bCs/>
          <w:sz w:val="21"/>
          <w:szCs w:val="21"/>
        </w:rPr>
        <w:t xml:space="preserve">2018 m. gegužės 30 d. Europos Parlamento ir Tarybos reglamento (ES) 2018/848 dėl ekologinės gamybos ir ekologiškų produktų ženklinimo, kuriuo panaikinamas Tarybos reglamentas (EB) Nr. 834/2007 su visais pakeitimais ir papildymais, reikalavimus. </w:t>
      </w:r>
      <w:r w:rsidRPr="0093345F">
        <w:rPr>
          <w:rFonts w:asciiTheme="minorHAnsi" w:hAnsiTheme="minorHAnsi" w:cstheme="minorHAnsi"/>
          <w:sz w:val="21"/>
          <w:szCs w:val="21"/>
        </w:rPr>
        <w:t>Jeigu šis sertifikatas prieinamas</w:t>
      </w:r>
      <w:r w:rsidRPr="0093345F">
        <w:rPr>
          <w:rFonts w:asciiTheme="minorHAnsi" w:hAnsiTheme="minorHAnsi" w:cstheme="minorHAnsi"/>
          <w:sz w:val="21"/>
          <w:szCs w:val="21"/>
          <w:vertAlign w:val="superscript"/>
        </w:rPr>
        <w:t xml:space="preserve"> </w:t>
      </w:r>
      <w:r w:rsidRPr="0093345F">
        <w:rPr>
          <w:rFonts w:asciiTheme="minorHAnsi" w:hAnsiTheme="minorHAnsi" w:cstheme="minorHAnsi"/>
          <w:sz w:val="21"/>
          <w:szCs w:val="21"/>
        </w:rPr>
        <w:t xml:space="preserve">Europos Sąjungos elektroninėje sistemoje TRACES adresu </w:t>
      </w:r>
      <w:hyperlink r:id="rId13" w:anchor="!?sort=-issuedOn&amp;countryCode=IE&amp;showAdvancedSearch" w:history="1">
        <w:r w:rsidRPr="00A508F4">
          <w:rPr>
            <w:rStyle w:val="Hipersaitas"/>
            <w:sz w:val="21"/>
            <w:szCs w:val="21"/>
          </w:rPr>
          <w:t>https://webgate.ec.europa.eu/tracesnt/directory/publication/organic-operator/index#!?sort=-issuedOn&amp;countryCode=IE&amp;showAdvancedSearch</w:t>
        </w:r>
      </w:hyperlink>
      <w:r w:rsidRPr="0093345F">
        <w:rPr>
          <w:rFonts w:asciiTheme="minorHAnsi" w:hAnsiTheme="minorHAnsi" w:cstheme="minorHAnsi"/>
          <w:sz w:val="21"/>
          <w:szCs w:val="21"/>
        </w:rPr>
        <w:t xml:space="preserve">, dokumento pateikti nereikalaujama, tokiu atveju turi būti nurodomas </w:t>
      </w:r>
      <w:r w:rsidRPr="0093345F">
        <w:rPr>
          <w:rFonts w:asciiTheme="minorHAnsi" w:hAnsiTheme="minorHAnsi" w:cstheme="minorHAnsi"/>
          <w:sz w:val="21"/>
          <w:szCs w:val="21"/>
          <w:u w:val="single"/>
        </w:rPr>
        <w:t>veiklos vykdytojo vardas, pavardė ar pavadinimas ir jam išduoto dokumento numeris</w:t>
      </w:r>
      <w:r w:rsidRPr="0093345F">
        <w:rPr>
          <w:rFonts w:asciiTheme="minorHAnsi" w:hAnsiTheme="minorHAnsi" w:cstheme="minorHAnsi"/>
          <w:sz w:val="21"/>
          <w:szCs w:val="21"/>
        </w:rPr>
        <w:t>;</w:t>
      </w:r>
    </w:p>
    <w:p w14:paraId="3B3D7833" w14:textId="77777777" w:rsidR="0093345F" w:rsidRPr="0093345F" w:rsidRDefault="0093345F" w:rsidP="0093345F">
      <w:pPr>
        <w:spacing w:after="0" w:line="240" w:lineRule="auto"/>
        <w:ind w:firstLine="567"/>
        <w:jc w:val="both"/>
        <w:rPr>
          <w:rFonts w:cstheme="minorHAnsi"/>
        </w:rPr>
      </w:pPr>
      <w:r w:rsidRPr="0093345F">
        <w:rPr>
          <w:rFonts w:cstheme="minorHAnsi"/>
          <w:b/>
        </w:rPr>
        <w:t>2) dėl atitikties nacionalinės maisto kokybės sistemos (NKP) (arba jai lygiavertės) reikalavimams</w:t>
      </w:r>
      <w:r w:rsidRPr="0093345F">
        <w:rPr>
          <w:rFonts w:cstheme="minorHAnsi"/>
        </w:rPr>
        <w:t xml:space="preserve"> (jei siūlomos pagal NKP sistemą (arba jai lygiavertę) pagamintos prekės) pateikiami galiojantys NKP gamintojų sertifikatai, išduoti pagal Nacionalinės maisto kokybės taisykles, patvirtintas Lietuvos Respublikos žemės ūkio ministro 2022 m. gegužės 20 d. įsakymo Nr. 3D-351 </w:t>
      </w:r>
      <w:r w:rsidRPr="0093345F">
        <w:rPr>
          <w:rFonts w:ascii="Calibri" w:hAnsi="Calibri" w:cs="Calibri"/>
        </w:rPr>
        <w:t>„Dėl Nacionalinės maisto kokybės sistemos taisyklių patvirtinimo ir kai kurių žemės ūkio ministro įsakymų pripažinimo netekusiais galios“,</w:t>
      </w:r>
      <w:r w:rsidRPr="0093345F">
        <w:rPr>
          <w:rFonts w:cstheme="minorHAnsi"/>
        </w:rPr>
        <w:t xml:space="preserve"> ir suteikiantys teisę siūlomą prekę ženklinti ženklu „Kokybė“, arba pateikiami dokumentai, patvirtinantys, kad siūlomos prekės atitinka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 (jeigu siūlomos pagal lygiavertę kitų valstybių narių pripažintos maisto produktų kokybės sistemą pagamintos prekės, lygiavertiškumą privalo įrodyti tiekėjas). Jeigu atitiktį įrodantis dokumentas prieinamas</w:t>
      </w:r>
      <w:r w:rsidRPr="0093345F">
        <w:rPr>
          <w:rFonts w:cstheme="minorHAnsi"/>
          <w:vertAlign w:val="superscript"/>
        </w:rPr>
        <w:t xml:space="preserve"> </w:t>
      </w:r>
      <w:hyperlink r:id="rId14" w:history="1">
        <w:r w:rsidRPr="0093345F">
          <w:rPr>
            <w:rStyle w:val="Hipersaitas"/>
            <w:rFonts w:cstheme="minorHAnsi"/>
          </w:rPr>
          <w:t>https://www.ekoagros.lt/lt/certificates</w:t>
        </w:r>
      </w:hyperlink>
      <w:r w:rsidRPr="0093345F">
        <w:rPr>
          <w:rStyle w:val="Hipersaitas"/>
          <w:rFonts w:cstheme="minorHAnsi"/>
        </w:rPr>
        <w:t xml:space="preserve"> arba </w:t>
      </w:r>
      <w:hyperlink r:id="rId15" w:history="1">
        <w:r w:rsidRPr="0093345F">
          <w:rPr>
            <w:rStyle w:val="Hipersaitas"/>
            <w:rFonts w:cstheme="minorHAnsi"/>
            <w:iCs/>
          </w:rPr>
          <w:t>https://ecolux.lt/sertifikatu-sarasas/</w:t>
        </w:r>
      </w:hyperlink>
      <w:r w:rsidRPr="0093345F">
        <w:rPr>
          <w:rFonts w:cstheme="minorHAnsi"/>
          <w:iCs/>
        </w:rPr>
        <w:t>,</w:t>
      </w:r>
      <w:r w:rsidRPr="0093345F">
        <w:rPr>
          <w:rFonts w:cstheme="minorHAnsi"/>
        </w:rPr>
        <w:t xml:space="preserve"> dokumento pateikti nereikalaujama, tokiu atveju turi būti nurodomas </w:t>
      </w:r>
      <w:r w:rsidRPr="0093345F">
        <w:rPr>
          <w:rFonts w:cstheme="minorHAnsi"/>
          <w:u w:val="single"/>
        </w:rPr>
        <w:t>ūkio subjektas ir jam išduoto dokumento numeris</w:t>
      </w:r>
      <w:r w:rsidRPr="0093345F">
        <w:rPr>
          <w:rFonts w:cstheme="minorHAnsi"/>
        </w:rPr>
        <w:t>;</w:t>
      </w:r>
    </w:p>
    <w:p w14:paraId="403907AE" w14:textId="77777777" w:rsidR="0093345F" w:rsidRPr="0093345F" w:rsidRDefault="0093345F" w:rsidP="0093345F">
      <w:pPr>
        <w:spacing w:after="0" w:line="240" w:lineRule="auto"/>
        <w:ind w:firstLine="567"/>
        <w:jc w:val="both"/>
        <w:rPr>
          <w:rFonts w:cstheme="minorHAnsi"/>
        </w:rPr>
      </w:pPr>
      <w:r w:rsidRPr="0093345F">
        <w:rPr>
          <w:rFonts w:cstheme="minorHAnsi"/>
          <w:b/>
        </w:rPr>
        <w:t xml:space="preserve">3) dėl prekių su saugomomis nuorodomis atitikties </w:t>
      </w:r>
      <w:r w:rsidRPr="0093345F">
        <w:rPr>
          <w:rFonts w:cstheme="minorHAnsi"/>
        </w:rPr>
        <w:t xml:space="preserve">(jei siūlomos prekės su saugoma geografinė nuoroda ir (ar) saugoma kilmės vietos nuoroda, ir (ar) garantuoto tradicinio gaminio nuoroda (toliau – saugomos nuorodos)) pateikiami dokumentai, įrodantys, kad produktai yra su saugomomis nuorodomis ir registruoti Europos Komisijos tvarkomame Sąjungos geografinių nuorodų registre arba Sąjungos garantuotų tradicinių gaminių registre. Jeigu siūlomą prekę galima rasti Valstybinės maisto ir veterinarijos tarnybos interneto svetainėje </w:t>
      </w:r>
      <w:hyperlink r:id="rId16" w:history="1">
        <w:r w:rsidRPr="0093345F">
          <w:rPr>
            <w:rStyle w:val="Hipersaitas"/>
            <w:rFonts w:cstheme="minorHAnsi"/>
          </w:rPr>
          <w:t>www.vmvt.lt</w:t>
        </w:r>
      </w:hyperlink>
      <w:r w:rsidRPr="0093345F">
        <w:rPr>
          <w:rFonts w:cstheme="minorHAnsi"/>
        </w:rPr>
        <w:t xml:space="preserve">, </w:t>
      </w:r>
      <w:r w:rsidRPr="0093345F">
        <w:rPr>
          <w:rFonts w:cstheme="minorHAnsi"/>
          <w:b/>
          <w:bCs/>
        </w:rPr>
        <w:t xml:space="preserve">Produktų, kurių pavadinimai įregistruoti saugomų kilmės vietos nuorodų (SKVN) ir saugomų geografinių nuorodų (SGN) </w:t>
      </w:r>
      <w:r w:rsidRPr="0093345F">
        <w:rPr>
          <w:rFonts w:ascii="Calibri" w:hAnsi="Calibri" w:cs="Calibri"/>
          <w:b/>
          <w:bCs/>
        </w:rPr>
        <w:t xml:space="preserve">registre </w:t>
      </w:r>
      <w:hyperlink r:id="rId17" w:history="1">
        <w:r w:rsidRPr="0093345F">
          <w:rPr>
            <w:rStyle w:val="Hipersaitas"/>
            <w:rFonts w:ascii="Calibri" w:hAnsi="Calibri" w:cs="Calibri"/>
          </w:rPr>
          <w:t>https://vmvt.lrv.lt/lt/veiklos-sritys/maisto-sauga/maisto-kokybes-sistemos/geografines-nuorodos-ir-garantuotas-tradicinis-gaminys/skvn-ir-sgn-registras/</w:t>
        </w:r>
      </w:hyperlink>
      <w:r w:rsidRPr="0093345F">
        <w:rPr>
          <w:rStyle w:val="Hipersaitas"/>
          <w:rFonts w:ascii="Calibri" w:hAnsi="Calibri" w:cs="Calibri"/>
        </w:rPr>
        <w:t xml:space="preserve"> </w:t>
      </w:r>
      <w:r w:rsidRPr="0093345F">
        <w:rPr>
          <w:rStyle w:val="Hipersaitas"/>
          <w:rFonts w:cstheme="minorHAnsi"/>
        </w:rPr>
        <w:t xml:space="preserve">arba </w:t>
      </w:r>
      <w:r w:rsidRPr="0093345F">
        <w:rPr>
          <w:rFonts w:ascii="Calibri" w:eastAsia="Calibri" w:hAnsi="Calibri"/>
          <w:b/>
          <w:bCs/>
        </w:rPr>
        <w:t>ES geografinių nuorodų registre</w:t>
      </w:r>
      <w:r w:rsidRPr="0093345F">
        <w:rPr>
          <w:rFonts w:ascii="Calibri" w:eastAsia="Calibri" w:hAnsi="Calibri"/>
        </w:rPr>
        <w:t xml:space="preserve"> </w:t>
      </w:r>
      <w:hyperlink r:id="rId18" w:history="1">
        <w:r w:rsidRPr="0093345F">
          <w:rPr>
            <w:rStyle w:val="Hipersaitas"/>
            <w:rFonts w:cstheme="minorHAnsi"/>
          </w:rPr>
          <w:t>https://ec.europa.eu/agriculture/eambrosia/geographical-indications-register/tsg</w:t>
        </w:r>
      </w:hyperlink>
      <w:r w:rsidRPr="0093345F">
        <w:rPr>
          <w:rFonts w:ascii="Calibri" w:hAnsi="Calibri" w:cs="Calibri"/>
          <w:b/>
          <w:bCs/>
        </w:rPr>
        <w:t>,</w:t>
      </w:r>
      <w:r w:rsidRPr="0093345F">
        <w:rPr>
          <w:rFonts w:ascii="Calibri" w:hAnsi="Calibri" w:cs="Calibri"/>
          <w:b/>
        </w:rPr>
        <w:t xml:space="preserve"> </w:t>
      </w:r>
      <w:r w:rsidRPr="0093345F">
        <w:rPr>
          <w:rFonts w:ascii="Calibri" w:hAnsi="Calibri" w:cs="Calibri"/>
        </w:rPr>
        <w:t>dokumento pateikti</w:t>
      </w:r>
      <w:r w:rsidRPr="0093345F">
        <w:rPr>
          <w:rFonts w:cstheme="minorHAnsi"/>
        </w:rPr>
        <w:t xml:space="preserve"> nereikalaujama, tokiu atveju turi būti nurodomas </w:t>
      </w:r>
      <w:r w:rsidRPr="0093345F">
        <w:rPr>
          <w:rFonts w:cstheme="minorHAnsi"/>
          <w:u w:val="single"/>
        </w:rPr>
        <w:t>siūlomos prekės su saugomomis nuorodomis gamintojas ir produkto pavadinimas</w:t>
      </w:r>
      <w:r w:rsidRPr="0093345F">
        <w:rPr>
          <w:rFonts w:cstheme="minorHAnsi"/>
        </w:rPr>
        <w:t>.</w:t>
      </w:r>
    </w:p>
    <w:p w14:paraId="66E87F2B" w14:textId="77777777" w:rsidR="0093345F" w:rsidRPr="0093345F" w:rsidRDefault="0093345F" w:rsidP="0093345F">
      <w:pPr>
        <w:pStyle w:val="Default"/>
        <w:ind w:firstLine="567"/>
        <w:jc w:val="both"/>
        <w:rPr>
          <w:rFonts w:eastAsia="Calibri"/>
          <w:sz w:val="21"/>
          <w:szCs w:val="21"/>
        </w:rPr>
      </w:pPr>
      <w:r w:rsidRPr="0093345F">
        <w:rPr>
          <w:rFonts w:asciiTheme="minorHAnsi" w:hAnsiTheme="minorHAnsi" w:cstheme="minorHAnsi"/>
          <w:b/>
          <w:bCs/>
          <w:sz w:val="21"/>
          <w:szCs w:val="21"/>
        </w:rPr>
        <w:t>4)</w:t>
      </w:r>
      <w:r w:rsidRPr="0093345F">
        <w:rPr>
          <w:rFonts w:asciiTheme="minorHAnsi" w:hAnsiTheme="minorHAnsi" w:cstheme="minorHAnsi"/>
          <w:sz w:val="21"/>
          <w:szCs w:val="21"/>
        </w:rPr>
        <w:t xml:space="preserve"> </w:t>
      </w:r>
      <w:r w:rsidRPr="0093345F">
        <w:rPr>
          <w:rFonts w:asciiTheme="minorHAnsi" w:hAnsiTheme="minorHAnsi" w:cstheme="minorHAnsi"/>
          <w:b/>
          <w:bCs/>
          <w:sz w:val="21"/>
          <w:szCs w:val="21"/>
        </w:rPr>
        <w:t>dėl prekių, sertifikuotų pagal tausios žvejybos ar darnios akvakultūros schemas ir paženklintų ekologiniais ženklais</w:t>
      </w:r>
      <w:r w:rsidRPr="0093345F">
        <w:rPr>
          <w:rFonts w:asciiTheme="minorHAnsi" w:hAnsiTheme="minorHAnsi" w:cstheme="minorHAnsi"/>
          <w:sz w:val="21"/>
          <w:szCs w:val="21"/>
        </w:rPr>
        <w:t xml:space="preserve"> (jei siūlomos pagal tausios žvejybos ar darnios akvakultūros schemas sertifikuotos ir paženklintų ekologiniais ženklais, </w:t>
      </w:r>
      <w:r w:rsidRPr="0093345F">
        <w:rPr>
          <w:sz w:val="21"/>
          <w:szCs w:val="21"/>
        </w:rPr>
        <w:t>pvz.,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(ASC), „</w:t>
      </w:r>
      <w:proofErr w:type="spellStart"/>
      <w:r w:rsidRPr="0093345F">
        <w:rPr>
          <w:sz w:val="21"/>
          <w:szCs w:val="21"/>
        </w:rPr>
        <w:t>The</w:t>
      </w:r>
      <w:proofErr w:type="spellEnd"/>
      <w:r w:rsidRPr="0093345F">
        <w:rPr>
          <w:sz w:val="21"/>
          <w:szCs w:val="21"/>
        </w:rPr>
        <w:t xml:space="preserve"> Marine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xml:space="preserve">“ (MSC), „Best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lastRenderedPageBreak/>
        <w:t>Practices</w:t>
      </w:r>
      <w:proofErr w:type="spellEnd"/>
      <w:r w:rsidRPr="0093345F">
        <w:rPr>
          <w:sz w:val="21"/>
          <w:szCs w:val="21"/>
        </w:rPr>
        <w:t>“ arba kitu lygiaverčiu ekologiniu ženklu</w:t>
      </w:r>
      <w:r w:rsidRPr="0093345F">
        <w:rPr>
          <w:rFonts w:asciiTheme="minorHAnsi" w:hAnsiTheme="minorHAnsi" w:cstheme="minorHAnsi"/>
          <w:sz w:val="21"/>
          <w:szCs w:val="21"/>
        </w:rPr>
        <w:t xml:space="preserve"> paženklintos prekės), </w:t>
      </w:r>
      <w:r w:rsidRPr="00C02117">
        <w:rPr>
          <w:rFonts w:asciiTheme="minorHAnsi" w:hAnsiTheme="minorHAnsi" w:cstheme="minorHAnsi"/>
          <w:sz w:val="21"/>
          <w:szCs w:val="21"/>
          <w:u w:val="single"/>
        </w:rPr>
        <w:t xml:space="preserve">pateikiami </w:t>
      </w:r>
      <w:r w:rsidRPr="00C02117">
        <w:rPr>
          <w:sz w:val="21"/>
          <w:szCs w:val="21"/>
          <w:u w:val="single"/>
        </w:rPr>
        <w:t>galiojantys tausios žvejybos ar darnios akvakultūros sertifikatai</w:t>
      </w:r>
      <w:r w:rsidRPr="0093345F">
        <w:rPr>
          <w:sz w:val="21"/>
          <w:szCs w:val="21"/>
        </w:rPr>
        <w:t xml:space="preserve"> (pvz.,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w:t>
      </w:r>
      <w:proofErr w:type="spellStart"/>
      <w:r w:rsidRPr="0093345F">
        <w:rPr>
          <w:sz w:val="21"/>
          <w:szCs w:val="21"/>
        </w:rPr>
        <w:t>The</w:t>
      </w:r>
      <w:proofErr w:type="spellEnd"/>
      <w:r w:rsidRPr="0093345F">
        <w:rPr>
          <w:sz w:val="21"/>
          <w:szCs w:val="21"/>
        </w:rPr>
        <w:t xml:space="preserve"> Marine </w:t>
      </w:r>
      <w:proofErr w:type="spellStart"/>
      <w:r w:rsidRPr="0093345F">
        <w:rPr>
          <w:sz w:val="21"/>
          <w:szCs w:val="21"/>
        </w:rPr>
        <w:t>Stewardship</w:t>
      </w:r>
      <w:proofErr w:type="spellEnd"/>
      <w:r w:rsidRPr="0093345F">
        <w:rPr>
          <w:sz w:val="21"/>
          <w:szCs w:val="21"/>
        </w:rPr>
        <w:t xml:space="preserve"> </w:t>
      </w:r>
      <w:proofErr w:type="spellStart"/>
      <w:r w:rsidRPr="0093345F">
        <w:rPr>
          <w:sz w:val="21"/>
          <w:szCs w:val="21"/>
        </w:rPr>
        <w:t>Council</w:t>
      </w:r>
      <w:proofErr w:type="spellEnd"/>
      <w:r w:rsidRPr="0093345F">
        <w:rPr>
          <w:sz w:val="21"/>
          <w:szCs w:val="21"/>
        </w:rPr>
        <w:t xml:space="preserve">“, „Best </w:t>
      </w:r>
      <w:proofErr w:type="spellStart"/>
      <w:r w:rsidRPr="0093345F">
        <w:rPr>
          <w:sz w:val="21"/>
          <w:szCs w:val="21"/>
        </w:rPr>
        <w:t>Aquaculture</w:t>
      </w:r>
      <w:proofErr w:type="spellEnd"/>
      <w:r w:rsidRPr="0093345F">
        <w:rPr>
          <w:sz w:val="21"/>
          <w:szCs w:val="21"/>
        </w:rPr>
        <w:t xml:space="preserve"> </w:t>
      </w:r>
      <w:proofErr w:type="spellStart"/>
      <w:r w:rsidRPr="0093345F">
        <w:rPr>
          <w:sz w:val="21"/>
          <w:szCs w:val="21"/>
        </w:rPr>
        <w:t>Practices</w:t>
      </w:r>
      <w:proofErr w:type="spellEnd"/>
      <w:r w:rsidRPr="0093345F">
        <w:rPr>
          <w:sz w:val="21"/>
          <w:szCs w:val="21"/>
        </w:rPr>
        <w:t xml:space="preserve">“ arba kito lygiaverčio ekologinio ženklo) </w:t>
      </w:r>
      <w:r w:rsidRPr="00E82A78">
        <w:rPr>
          <w:sz w:val="21"/>
          <w:szCs w:val="21"/>
          <w:u w:val="single"/>
        </w:rPr>
        <w:t>ir</w:t>
      </w:r>
      <w:r w:rsidRPr="00E82A78">
        <w:rPr>
          <w:rFonts w:eastAsia="Calibri"/>
          <w:sz w:val="21"/>
          <w:szCs w:val="21"/>
          <w:u w:val="single"/>
        </w:rPr>
        <w:t xml:space="preserve"> prekių etiketės ar pakuotės nuotraukos su atitinkamu ekologiniu ženklu</w:t>
      </w:r>
      <w:r w:rsidRPr="0093345F">
        <w:rPr>
          <w:rFonts w:eastAsia="Calibri"/>
          <w:sz w:val="21"/>
          <w:szCs w:val="21"/>
        </w:rPr>
        <w:t xml:space="preserve">. </w:t>
      </w:r>
    </w:p>
    <w:p w14:paraId="0063701D" w14:textId="77777777" w:rsidR="0093345F" w:rsidRPr="0093345F" w:rsidRDefault="0093345F" w:rsidP="0093345F">
      <w:pPr>
        <w:pStyle w:val="Default"/>
        <w:ind w:firstLine="567"/>
        <w:jc w:val="both"/>
        <w:rPr>
          <w:rFonts w:eastAsia="Calibri"/>
          <w:iCs/>
          <w:sz w:val="21"/>
          <w:szCs w:val="21"/>
        </w:rPr>
      </w:pPr>
      <w:r w:rsidRPr="0093345F">
        <w:rPr>
          <w:rFonts w:eastAsia="Calibri"/>
          <w:iCs/>
          <w:sz w:val="21"/>
          <w:szCs w:val="21"/>
        </w:rPr>
        <w:t xml:space="preserve">Jei </w:t>
      </w:r>
      <w:r w:rsidRPr="0093345F">
        <w:rPr>
          <w:sz w:val="21"/>
          <w:szCs w:val="21"/>
        </w:rPr>
        <w:t xml:space="preserve">sertifikatas prieinamas </w:t>
      </w:r>
      <w:hyperlink r:id="rId19" w:history="1">
        <w:r w:rsidRPr="0093345F">
          <w:rPr>
            <w:rStyle w:val="Hipersaitas"/>
            <w:rFonts w:eastAsia="Calibri"/>
            <w:iCs/>
            <w:sz w:val="21"/>
            <w:szCs w:val="21"/>
          </w:rPr>
          <w:t>https://cert.msc.org/SupplierDirectory/VController.aspx?Path=02D03D11-054D-44F5-9076-B1BD00A2EBDF</w:t>
        </w:r>
      </w:hyperlink>
      <w:r w:rsidRPr="0093345F">
        <w:rPr>
          <w:rFonts w:eastAsia="Calibri"/>
          <w:iCs/>
          <w:sz w:val="21"/>
          <w:szCs w:val="21"/>
        </w:rPr>
        <w:t xml:space="preserve">, sertifikato pateikti nereikalaujama, tokiu atveju būtina nurodyti </w:t>
      </w:r>
      <w:r w:rsidRPr="0093345F">
        <w:rPr>
          <w:rFonts w:eastAsia="Calibri"/>
          <w:iCs/>
          <w:sz w:val="21"/>
          <w:szCs w:val="21"/>
          <w:u w:val="single"/>
        </w:rPr>
        <w:t>ūkio subjektą ir jam išduoto dokumento numerį ir pateikti prekės etiketės ar pakuotės nuotrauką su MSC ženklu</w:t>
      </w:r>
      <w:r w:rsidRPr="0093345F">
        <w:rPr>
          <w:rFonts w:eastAsia="Calibri"/>
          <w:iCs/>
          <w:sz w:val="21"/>
          <w:szCs w:val="21"/>
        </w:rPr>
        <w:t>.</w:t>
      </w:r>
    </w:p>
    <w:p w14:paraId="01D0B3B3" w14:textId="77777777" w:rsidR="0093345F" w:rsidRPr="0093345F" w:rsidRDefault="0093345F" w:rsidP="0093345F">
      <w:pPr>
        <w:pStyle w:val="Default"/>
        <w:ind w:firstLine="567"/>
        <w:jc w:val="both"/>
        <w:rPr>
          <w:sz w:val="21"/>
          <w:szCs w:val="21"/>
        </w:rPr>
      </w:pPr>
      <w:r w:rsidRPr="0093345F">
        <w:rPr>
          <w:rFonts w:eastAsia="Calibri"/>
          <w:iCs/>
          <w:sz w:val="21"/>
          <w:szCs w:val="21"/>
        </w:rPr>
        <w:t xml:space="preserve">Jei </w:t>
      </w:r>
      <w:r w:rsidRPr="0093345F">
        <w:rPr>
          <w:sz w:val="21"/>
          <w:szCs w:val="21"/>
        </w:rPr>
        <w:t xml:space="preserve">sertifikatas prieinamas </w:t>
      </w:r>
      <w:hyperlink r:id="rId20" w:history="1">
        <w:r w:rsidRPr="0093345F">
          <w:rPr>
            <w:rStyle w:val="Hipersaitas"/>
            <w:rFonts w:eastAsia="Calibri"/>
            <w:sz w:val="21"/>
            <w:szCs w:val="21"/>
          </w:rPr>
          <w:t xml:space="preserve"> </w:t>
        </w:r>
        <w:r w:rsidRPr="0093345F">
          <w:rPr>
            <w:rStyle w:val="Hipersaitas"/>
            <w:rFonts w:eastAsia="Calibri"/>
            <w:iCs/>
            <w:sz w:val="21"/>
            <w:szCs w:val="21"/>
          </w:rPr>
          <w:t>https://asc-aqua.org/find-a-supplier/</w:t>
        </w:r>
      </w:hyperlink>
      <w:r w:rsidRPr="0093345F">
        <w:rPr>
          <w:rFonts w:eastAsia="Calibri"/>
          <w:iCs/>
          <w:sz w:val="21"/>
          <w:szCs w:val="21"/>
        </w:rPr>
        <w:t xml:space="preserve">, sertifikato pateikti nereikalaujama, tokiu atveju būtina nurodyti </w:t>
      </w:r>
      <w:r w:rsidRPr="0093345F">
        <w:rPr>
          <w:rFonts w:eastAsia="Calibri"/>
          <w:iCs/>
          <w:sz w:val="21"/>
          <w:szCs w:val="21"/>
          <w:u w:val="single"/>
        </w:rPr>
        <w:t>ūkio subjektą ir jam išduoto dokumento numerį ir pateikti prekės etiketės ar pakuotės nuotrauką su ASC ženklu</w:t>
      </w:r>
      <w:r w:rsidRPr="0093345F">
        <w:rPr>
          <w:rFonts w:eastAsia="Calibri"/>
          <w:iCs/>
          <w:sz w:val="21"/>
          <w:szCs w:val="21"/>
        </w:rPr>
        <w:t>.</w:t>
      </w:r>
    </w:p>
    <w:p w14:paraId="45BB8B44" w14:textId="71215371" w:rsidR="00CE6B63" w:rsidRPr="0093345F" w:rsidRDefault="00CE6B63" w:rsidP="0093345F">
      <w:pPr>
        <w:overflowPunct w:val="0"/>
        <w:autoSpaceDE w:val="0"/>
        <w:autoSpaceDN w:val="0"/>
        <w:adjustRightInd w:val="0"/>
        <w:spacing w:after="0" w:line="240" w:lineRule="atLeast"/>
        <w:ind w:firstLine="567"/>
        <w:jc w:val="both"/>
        <w:rPr>
          <w:rFonts w:ascii="Calibri" w:hAnsi="Calibri" w:cs="Calibri"/>
          <w:i/>
          <w:u w:val="single"/>
        </w:rPr>
      </w:pPr>
      <w:r w:rsidRPr="0093345F">
        <w:rPr>
          <w:rFonts w:ascii="Calibri" w:hAnsi="Calibri" w:cs="Calibri"/>
          <w:i/>
          <w:u w:val="single"/>
        </w:rPr>
        <w:t>Pastab</w:t>
      </w:r>
      <w:r w:rsidR="0093345F">
        <w:rPr>
          <w:rFonts w:ascii="Calibri" w:hAnsi="Calibri" w:cs="Calibri"/>
          <w:i/>
          <w:u w:val="single"/>
        </w:rPr>
        <w:t>os:</w:t>
      </w:r>
    </w:p>
    <w:p w14:paraId="46DA9C33" w14:textId="448C6556"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b/>
          <w:highlight w:val="lightGray"/>
        </w:rPr>
        <w:t xml:space="preserve">*Jeigu </w:t>
      </w:r>
      <w:r w:rsidRPr="00CE6B63">
        <w:rPr>
          <w:rFonts w:ascii="Calibri" w:hAnsi="Calibri" w:cs="Calibri"/>
          <w:b/>
          <w:highlight w:val="lightGray"/>
          <w:shd w:val="clear" w:color="auto" w:fill="C0C0C0"/>
        </w:rPr>
        <w:t>tiekėjas pats yra siūlomų prekių gamintojas*</w:t>
      </w:r>
      <w:r w:rsidRPr="00CE6B63">
        <w:rPr>
          <w:rFonts w:ascii="Calibri" w:hAnsi="Calibri" w:cs="Calibri"/>
          <w:b/>
          <w:shd w:val="clear" w:color="auto" w:fill="C0C0C0"/>
        </w:rPr>
        <w:t>*</w:t>
      </w:r>
      <w:r w:rsidRPr="00CE6B63">
        <w:rPr>
          <w:rFonts w:ascii="Calibri" w:hAnsi="Calibri" w:cs="Calibri"/>
        </w:rPr>
        <w:t xml:space="preserve">, atitiktį </w:t>
      </w:r>
      <w:r w:rsidRPr="0093345F">
        <w:rPr>
          <w:rFonts w:ascii="Calibri" w:hAnsi="Calibri" w:cs="Calibri"/>
        </w:rPr>
        <w:t xml:space="preserve">reikalavimams </w:t>
      </w:r>
      <w:r w:rsidR="0093345F" w:rsidRPr="0093345F">
        <w:rPr>
          <w:rFonts w:eastAsia="Calibri" w:cstheme="minorHAnsi"/>
          <w:b/>
          <w:bCs/>
          <w:u w:val="single"/>
        </w:rPr>
        <w:t>(išskyrus aplinkosauginiams reikalavimams)</w:t>
      </w:r>
      <w:r w:rsidR="0093345F" w:rsidRPr="0093345F">
        <w:rPr>
          <w:rFonts w:eastAsia="Calibri" w:cstheme="minorHAnsi"/>
        </w:rPr>
        <w:t xml:space="preserve"> </w:t>
      </w:r>
      <w:r w:rsidRPr="0093345F">
        <w:rPr>
          <w:rFonts w:ascii="Calibri" w:hAnsi="Calibri" w:cs="Calibri"/>
        </w:rPr>
        <w:t>patvirtinančių dokumentų pateikti</w:t>
      </w:r>
      <w:r w:rsidRPr="00CE6B63">
        <w:rPr>
          <w:rFonts w:ascii="Calibri" w:hAnsi="Calibri" w:cs="Calibri"/>
        </w:rPr>
        <w:t xml:space="preserve"> nereikalaujama, </w:t>
      </w:r>
      <w:r w:rsidRPr="00CE6B63">
        <w:rPr>
          <w:rFonts w:ascii="Calibri" w:hAnsi="Calibri" w:cs="Calibri"/>
          <w:color w:val="000000"/>
          <w:u w:val="single"/>
        </w:rPr>
        <w:t>tačiau užpildytą techninę specifikaciją pateikti reikalaujama</w:t>
      </w:r>
      <w:r w:rsidRPr="00CE6B63">
        <w:rPr>
          <w:rFonts w:ascii="Calibri" w:hAnsi="Calibri" w:cs="Calibri"/>
          <w:color w:val="000000"/>
        </w:rPr>
        <w:t>.</w:t>
      </w:r>
    </w:p>
    <w:p w14:paraId="4BA72AF7"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u w:val="single"/>
        </w:rPr>
        <w:t>**Gamintoju šiame pirkime laikomas</w:t>
      </w:r>
      <w:r w:rsidRPr="00CE6B63">
        <w:rPr>
          <w:rFonts w:ascii="Calibri" w:hAnsi="Calibri" w:cs="Calibri"/>
          <w:i/>
        </w:rPr>
        <w:t>:</w:t>
      </w:r>
    </w:p>
    <w:p w14:paraId="672828C9"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rPr>
      </w:pPr>
      <w:r w:rsidRPr="00CE6B63">
        <w:rPr>
          <w:rFonts w:ascii="Calibri" w:hAnsi="Calibri" w:cs="Calibri"/>
          <w:i/>
          <w:iCs/>
        </w:rPr>
        <w:t xml:space="preserve">1) fizinis ar juridinis asmuo, kuris pagaminęs produktą (prekę) viešai apie tai pareiškia, pažymėdamas jį </w:t>
      </w:r>
      <w:hyperlink r:id="rId21" w:tooltip="savo" w:history="1">
        <w:r w:rsidRPr="00CE6B63">
          <w:rPr>
            <w:rFonts w:ascii="Calibri" w:hAnsi="Calibri" w:cs="Calibri"/>
            <w:i/>
            <w:iCs/>
            <w:color w:val="000000"/>
          </w:rPr>
          <w:t>savo</w:t>
        </w:r>
      </w:hyperlink>
      <w:r w:rsidRPr="00CE6B63">
        <w:rPr>
          <w:rFonts w:ascii="Calibri" w:hAnsi="Calibri" w:cs="Calibri"/>
          <w:i/>
          <w:iCs/>
          <w:color w:val="000000"/>
        </w:rPr>
        <w:t xml:space="preserve"> pav</w:t>
      </w:r>
      <w:r w:rsidRPr="00CE6B63">
        <w:rPr>
          <w:rFonts w:ascii="Calibri" w:hAnsi="Calibri" w:cs="Calibri"/>
          <w:i/>
          <w:iCs/>
        </w:rPr>
        <w:t>adinimu, prekės ženklu arba kitu skiriamuoju ženklu, vykdydamas savo veiklą vadovaujasi teisės aktais, ir atitinka maisto verslo operatoriaus apibrėžimą, nurodytą 2002 m. sausio 28 d. Europos Parlamento ir Tarybos reglamente (EB) Nr. 178/2002;</w:t>
      </w:r>
    </w:p>
    <w:p w14:paraId="0AB185CF" w14:textId="77777777" w:rsidR="00CE6B63" w:rsidRPr="00CE6B63" w:rsidRDefault="00CE6B63" w:rsidP="00CE6B63">
      <w:pPr>
        <w:overflowPunct w:val="0"/>
        <w:autoSpaceDE w:val="0"/>
        <w:autoSpaceDN w:val="0"/>
        <w:adjustRightInd w:val="0"/>
        <w:spacing w:after="0" w:line="240" w:lineRule="atLeast"/>
        <w:ind w:firstLine="567"/>
        <w:jc w:val="both"/>
        <w:rPr>
          <w:rFonts w:ascii="Calibri" w:hAnsi="Calibri" w:cs="Calibri"/>
          <w:i/>
        </w:rPr>
      </w:pPr>
      <w:r w:rsidRPr="00CE6B63">
        <w:rPr>
          <w:rFonts w:ascii="Calibri" w:hAnsi="Calibri" w:cs="Calibri"/>
          <w:i/>
          <w:color w:val="000000"/>
        </w:rPr>
        <w:t xml:space="preserve">2) maisto verslo operatorius, kurio pavarde </w:t>
      </w:r>
      <w:r w:rsidRPr="00CE6B63">
        <w:rPr>
          <w:rFonts w:ascii="Calibri" w:hAnsi="Calibri" w:cs="Calibri"/>
          <w:i/>
          <w:iCs/>
          <w:color w:val="000000"/>
        </w:rPr>
        <w:t xml:space="preserve">ar įmonės pavadinimu prekiaujama maisto produktu (preke), t. y. kurį jis pažymėjo </w:t>
      </w:r>
      <w:hyperlink r:id="rId22" w:tooltip="savo" w:history="1">
        <w:r w:rsidRPr="00CE6B63">
          <w:rPr>
            <w:rFonts w:ascii="Calibri" w:hAnsi="Calibri" w:cs="Calibri"/>
            <w:i/>
            <w:iCs/>
            <w:color w:val="000000"/>
          </w:rPr>
          <w:t>savo</w:t>
        </w:r>
      </w:hyperlink>
      <w:r w:rsidRPr="00CE6B63">
        <w:rPr>
          <w:rFonts w:ascii="Calibri" w:hAnsi="Calibri" w:cs="Calibri"/>
          <w:i/>
          <w:color w:val="000000"/>
        </w:rPr>
        <w:t xml:space="preserve"> </w:t>
      </w:r>
      <w:r w:rsidRPr="00CE6B63">
        <w:rPr>
          <w:rFonts w:ascii="Calibri" w:hAnsi="Calibri" w:cs="Calibri"/>
          <w:i/>
          <w:iCs/>
          <w:color w:val="000000"/>
        </w:rPr>
        <w:t>pavadinimu (vardu), prekės ženklu arba kitu skiriamuoju ženklu</w:t>
      </w:r>
      <w:r w:rsidRPr="00CE6B63">
        <w:rPr>
          <w:rFonts w:ascii="Calibri" w:hAnsi="Calibri" w:cs="Calibri"/>
          <w:i/>
          <w:color w:val="000000"/>
        </w:rPr>
        <w:t xml:space="preserve">, </w:t>
      </w:r>
      <w:r w:rsidRPr="00CE6B63">
        <w:rPr>
          <w:rFonts w:ascii="Calibri" w:hAnsi="Calibri" w:cs="Calibri"/>
          <w:i/>
          <w:iCs/>
          <w:color w:val="000000"/>
        </w:rPr>
        <w:t>vykdydamas savo veiklą vado</w:t>
      </w:r>
      <w:r w:rsidRPr="00CE6B63">
        <w:rPr>
          <w:rFonts w:ascii="Calibri" w:hAnsi="Calibri" w:cs="Calibri"/>
          <w:i/>
          <w:iCs/>
        </w:rPr>
        <w:t xml:space="preserve">vaujasi teisės aktais ir atitinka maisto verslo operatoriaus apibrėžimą, nurodytą 2002 m. sausio 28 d. Europos Parlamento ir Tarybos reglamente (EB) Nr. 178/2002, </w:t>
      </w:r>
      <w:r w:rsidRPr="00CE6B63">
        <w:rPr>
          <w:rFonts w:ascii="Calibri" w:hAnsi="Calibri" w:cs="Calibri"/>
          <w:i/>
        </w:rPr>
        <w:t>arba, jei tas operatorius nėra įsisteigęs Europos Sąjungoje – importuotojas į Europos Sąjungos rinką.</w:t>
      </w:r>
    </w:p>
    <w:p w14:paraId="17514D48" w14:textId="77777777" w:rsidR="00CE6B63" w:rsidRPr="00CE6B63" w:rsidRDefault="00CE6B63" w:rsidP="00CE6B63">
      <w:pPr>
        <w:spacing w:after="0" w:line="240" w:lineRule="atLeast"/>
        <w:ind w:firstLine="567"/>
        <w:jc w:val="both"/>
        <w:rPr>
          <w:rFonts w:ascii="Calibri" w:hAnsi="Calibri" w:cs="Calibri"/>
        </w:rPr>
      </w:pPr>
      <w:r w:rsidRPr="00CE6B63">
        <w:rPr>
          <w:rFonts w:ascii="Calibri" w:hAnsi="Calibri" w:cs="Calibri"/>
        </w:rPr>
        <w:t xml:space="preserve">Pasiūlymai, kuriuose siūlomos prekės neatitiks reikalavimų, bus atmetami. </w:t>
      </w:r>
    </w:p>
    <w:p w14:paraId="52729F2C" w14:textId="250E8CAA" w:rsidR="00CE6B63" w:rsidRPr="00F66A36" w:rsidRDefault="00CE6B63" w:rsidP="00CE6B63">
      <w:pPr>
        <w:tabs>
          <w:tab w:val="left" w:pos="0"/>
          <w:tab w:val="left" w:pos="1276"/>
        </w:tabs>
        <w:spacing w:after="0" w:line="240" w:lineRule="atLeast"/>
        <w:ind w:firstLine="567"/>
        <w:jc w:val="both"/>
      </w:pPr>
      <w:r w:rsidRPr="00CE6B63">
        <w:rPr>
          <w:rFonts w:ascii="Calibri" w:hAnsi="Calibri" w:cs="Calibri"/>
        </w:rPr>
        <w:t>Perkančioji organizacija, esant neaiškumams dėl pateiktų dokumentų (duomenų), turi teisę prašyti Tiekėjo pateikti gamintojo paaiškinimą ar kitus papildomus gamintojo dokumentus (duomenis).</w:t>
      </w:r>
    </w:p>
    <w:p w14:paraId="13083DE0" w14:textId="5164AA1E" w:rsidR="008C58DE" w:rsidRPr="007962D0" w:rsidRDefault="00CE6B63" w:rsidP="00217EAA">
      <w:pPr>
        <w:pStyle w:val="Sraopastraipa"/>
        <w:numPr>
          <w:ilvl w:val="2"/>
          <w:numId w:val="8"/>
        </w:numPr>
        <w:tabs>
          <w:tab w:val="left" w:pos="0"/>
          <w:tab w:val="left" w:pos="1134"/>
        </w:tabs>
        <w:spacing w:line="240" w:lineRule="atLeast"/>
        <w:ind w:left="0" w:firstLine="567"/>
        <w:jc w:val="both"/>
      </w:pPr>
      <w:r w:rsidRPr="008857D7">
        <w:rPr>
          <w:rFonts w:cstheme="minorHAnsi"/>
        </w:rPr>
        <w:t xml:space="preserve">užpildytas EBVPD </w:t>
      </w:r>
      <w:r w:rsidRPr="00CE6B63">
        <w:rPr>
          <w:rFonts w:cstheme="minorHAnsi"/>
          <w:color w:val="00B050"/>
        </w:rPr>
        <w:t xml:space="preserve">(specialiųjų pirkimo sąlygų </w:t>
      </w:r>
      <w:r w:rsidR="00392AFF">
        <w:rPr>
          <w:rFonts w:cstheme="minorHAnsi"/>
          <w:color w:val="00B050"/>
        </w:rPr>
        <w:t>5</w:t>
      </w:r>
      <w:r w:rsidRPr="00CE6B63">
        <w:rPr>
          <w:rFonts w:cstheme="minorHAnsi"/>
          <w:color w:val="00B050"/>
        </w:rPr>
        <w:t xml:space="preserve"> priedas)</w:t>
      </w:r>
      <w:r w:rsidRPr="008857D7">
        <w:rPr>
          <w:rFonts w:cstheme="minorHAnsi"/>
        </w:rPr>
        <w:t xml:space="preserve">. </w:t>
      </w:r>
      <w:r w:rsidRPr="008857D7">
        <w:t>Pateikdamas pasiūlymą, tiekėjas patvirtina ir EBVPD tikrumą.</w:t>
      </w:r>
      <w:r w:rsidRPr="008857D7">
        <w:rPr>
          <w:rFonts w:cstheme="minorHAnsi"/>
          <w:bCs/>
        </w:rPr>
        <w:t xml:space="preserve"> </w:t>
      </w:r>
      <w:r w:rsidRPr="008857D7">
        <w:rPr>
          <w:rFonts w:ascii="Calibri" w:hAnsi="Calibri" w:cs="Calibri"/>
          <w:bCs/>
        </w:rPr>
        <w:t xml:space="preserve">Subtiekėjas, kurio pajėgumais tiekėjas nesiremia, </w:t>
      </w:r>
      <w:r w:rsidRPr="008857D7">
        <w:rPr>
          <w:rFonts w:cstheme="minorHAnsi"/>
          <w:bCs/>
          <w:iCs/>
          <w:shd w:val="clear" w:color="auto" w:fill="FFFFFF"/>
        </w:rPr>
        <w:t>atskiro EBVPD neteikia</w:t>
      </w:r>
      <w:r>
        <w:rPr>
          <w:rFonts w:cstheme="minorHAnsi"/>
          <w:bCs/>
          <w:iCs/>
          <w:shd w:val="clear" w:color="auto" w:fill="FFFFFF"/>
        </w:rPr>
        <w:t>;</w:t>
      </w:r>
    </w:p>
    <w:p w14:paraId="222E6A03" w14:textId="1439672C" w:rsidR="008C58DE" w:rsidRDefault="000C55D6" w:rsidP="00217EAA">
      <w:pPr>
        <w:pStyle w:val="Sraopastraipa"/>
        <w:numPr>
          <w:ilvl w:val="2"/>
          <w:numId w:val="8"/>
        </w:numPr>
        <w:tabs>
          <w:tab w:val="left" w:pos="0"/>
          <w:tab w:val="left" w:pos="1134"/>
        </w:tabs>
        <w:spacing w:after="0" w:line="240" w:lineRule="auto"/>
        <w:ind w:left="0" w:firstLine="567"/>
        <w:jc w:val="both"/>
      </w:pPr>
      <w:r w:rsidRPr="007962D0">
        <w:t>jungtinės veiklos sutarties</w:t>
      </w:r>
      <w:r w:rsidR="007962D0">
        <w:t>, pasirašytos abiejų sutarties šalių parašais,</w:t>
      </w:r>
      <w:r w:rsidRPr="007962D0">
        <w:t xml:space="preserve"> kopija (jeigu </w:t>
      </w:r>
      <w:r w:rsidR="00C35C26" w:rsidRPr="007962D0">
        <w:t>p</w:t>
      </w:r>
      <w:r w:rsidRPr="007962D0">
        <w:t xml:space="preserve">irkime dalyvauja </w:t>
      </w:r>
      <w:r w:rsidR="00AE340C">
        <w:t>tiekėjų</w:t>
      </w:r>
      <w:r w:rsidRPr="007962D0">
        <w:t xml:space="preserve"> grupė jungtinės veiklos sutarties pagrindu)</w:t>
      </w:r>
      <w:r w:rsidR="007C1C57" w:rsidRPr="007962D0">
        <w:t>;</w:t>
      </w:r>
    </w:p>
    <w:p w14:paraId="645BCEF4" w14:textId="420FE92C" w:rsidR="00217EAA" w:rsidRPr="00217EAA" w:rsidRDefault="00217EAA" w:rsidP="00217EAA">
      <w:pPr>
        <w:pStyle w:val="Sraopastraipa"/>
        <w:numPr>
          <w:ilvl w:val="2"/>
          <w:numId w:val="8"/>
        </w:numPr>
        <w:tabs>
          <w:tab w:val="left" w:pos="709"/>
          <w:tab w:val="left" w:pos="1134"/>
        </w:tabs>
        <w:spacing w:after="0" w:line="240" w:lineRule="auto"/>
        <w:ind w:left="0" w:firstLine="567"/>
        <w:jc w:val="both"/>
        <w:rPr>
          <w:rFonts w:cstheme="minorHAnsi"/>
          <w:u w:val="single"/>
        </w:rPr>
      </w:pPr>
      <w:r w:rsidRPr="00217EAA">
        <w:rPr>
          <w:rFonts w:cstheme="minorHAnsi"/>
        </w:rPr>
        <w:t xml:space="preserve">jei tiekėjas pasitelkia ūkio subjektus, kurių pajėgumais remiasi, – įrodymai, kad šie ištekliai bus prieinami per visą sutartinių įsipareigojimų vykdymo laikotarpį. Kiekvieno pasitelkto ūkio subjekto, kurio pajėgumais tiekėjas remiasi, </w:t>
      </w:r>
      <w:r w:rsidRPr="00217EAA">
        <w:rPr>
          <w:rFonts w:ascii="Calibri" w:hAnsi="Calibri" w:cs="Calibri"/>
          <w:b/>
          <w:bCs/>
          <w:iCs/>
          <w:noProof/>
        </w:rPr>
        <w:t>kad atitiktų kvalifikacijos reikalavimus</w:t>
      </w:r>
      <w:r w:rsidRPr="00217EAA">
        <w:rPr>
          <w:rFonts w:ascii="Calibri" w:hAnsi="Calibri" w:cs="Calibri"/>
          <w:bCs/>
        </w:rPr>
        <w:t xml:space="preserve"> (jei tokius nurodė pasiūlyme), </w:t>
      </w:r>
      <w:r w:rsidRPr="00217EAA">
        <w:rPr>
          <w:rFonts w:ascii="Calibri" w:hAnsi="Calibri" w:cs="Calibri"/>
          <w:b/>
          <w:bCs/>
        </w:rPr>
        <w:t>pasirašytos laisvos formos deklaracijos ar kito dokumento, patvirtinančio sutikimą dalyvauti šiame viešajame pirkime ir teikti jam pavestas paslaugas/tiekti prekes (jas įvardijant konkrečiai), skaitmeninė kopija arba el. parašu pasirašytas dokumentas.</w:t>
      </w:r>
      <w:r w:rsidRPr="00217EAA">
        <w:rPr>
          <w:rFonts w:ascii="Calibri" w:hAnsi="Calibri" w:cs="Calibri"/>
        </w:rPr>
        <w:t xml:space="preserve"> </w:t>
      </w:r>
      <w:r w:rsidRPr="00217EAA">
        <w:rPr>
          <w:rFonts w:ascii="Calibri" w:hAnsi="Calibri" w:cs="Calibri"/>
          <w:color w:val="000000"/>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311F5011" w14:textId="77777777" w:rsidR="00217EAA" w:rsidRPr="00217EAA" w:rsidRDefault="00217EAA" w:rsidP="00217EAA">
      <w:pPr>
        <w:tabs>
          <w:tab w:val="left" w:pos="709"/>
          <w:tab w:val="left" w:pos="1134"/>
        </w:tabs>
        <w:spacing w:after="0" w:line="240" w:lineRule="auto"/>
        <w:ind w:firstLine="567"/>
        <w:jc w:val="both"/>
        <w:rPr>
          <w:rFonts w:ascii="Calibri" w:hAnsi="Calibri" w:cs="Calibri"/>
          <w:i/>
          <w:color w:val="FF0000"/>
        </w:rPr>
      </w:pPr>
      <w:r w:rsidRPr="00217EAA">
        <w:rPr>
          <w:rFonts w:ascii="Calibri" w:hAnsi="Calibri" w:cs="Calibri"/>
          <w:i/>
          <w:color w:val="FF0000"/>
          <w:u w:val="single"/>
        </w:rPr>
        <w:t>Pastaba</w:t>
      </w:r>
      <w:r w:rsidRPr="00217EAA">
        <w:rPr>
          <w:rFonts w:ascii="Calibri" w:hAnsi="Calibri" w:cs="Calibri"/>
          <w:i/>
          <w:color w:val="FF0000"/>
        </w:rPr>
        <w:t>. Ūkio subjektai,</w:t>
      </w:r>
      <w:r w:rsidRPr="00217EAA">
        <w:rPr>
          <w:rFonts w:ascii="Calibri" w:hAnsi="Calibri" w:cs="Calibri"/>
          <w:bCs/>
          <w:color w:val="FF0000"/>
        </w:rPr>
        <w:t xml:space="preserve"> </w:t>
      </w:r>
      <w:r w:rsidRPr="00217EAA">
        <w:rPr>
          <w:rFonts w:ascii="Calibri" w:hAnsi="Calibri" w:cs="Calibri"/>
          <w:bCs/>
          <w:i/>
          <w:color w:val="FF0000"/>
        </w:rPr>
        <w:t>kurių pajėgumais tiekėjas remiasi</w:t>
      </w:r>
      <w:r w:rsidRPr="00217EAA">
        <w:rPr>
          <w:rFonts w:ascii="Calibri" w:hAnsi="Calibri" w:cs="Calibri"/>
          <w:i/>
          <w:color w:val="FF0000"/>
        </w:rPr>
        <w:t xml:space="preserve">, </w:t>
      </w:r>
      <w:r w:rsidRPr="00217EAA">
        <w:rPr>
          <w:rFonts w:ascii="Calibri" w:hAnsi="Calibri" w:cs="Calibri"/>
          <w:b/>
          <w:i/>
          <w:color w:val="FF0000"/>
        </w:rPr>
        <w:t>turi būti išviešinti teikiant pasiūlymą</w:t>
      </w:r>
      <w:r w:rsidRPr="00217EAA">
        <w:rPr>
          <w:rFonts w:ascii="Calibri" w:hAnsi="Calibri" w:cs="Calibri"/>
          <w:i/>
          <w:color w:val="FF0000"/>
        </w:rPr>
        <w:t>, nes po pasiūlymo pateikimo termino pabaigos pasitelkti (nurodyti) naujų ūkio subjektų,</w:t>
      </w:r>
      <w:r w:rsidRPr="00217EAA">
        <w:rPr>
          <w:rFonts w:ascii="Calibri" w:hAnsi="Calibri" w:cs="Calibri"/>
          <w:bCs/>
          <w:i/>
          <w:color w:val="FF0000"/>
        </w:rPr>
        <w:t xml:space="preserve"> kurių pajėgumais tiekėjas remiasi,</w:t>
      </w:r>
      <w:r w:rsidRPr="00217EAA">
        <w:rPr>
          <w:rFonts w:ascii="Calibri" w:hAnsi="Calibri" w:cs="Calibri"/>
          <w:i/>
          <w:color w:val="FF0000"/>
        </w:rPr>
        <w:t xml:space="preserve"> tam, kad atitiktų kvalifikacijos reikalavimus, negalės, t. y. po pasiūlymo pateikimo tiekėjas </w:t>
      </w:r>
      <w:r w:rsidRPr="00217EAA">
        <w:rPr>
          <w:rFonts w:ascii="Calibri" w:hAnsi="Calibri" w:cs="Calibri"/>
          <w:i/>
          <w:color w:val="FF0000"/>
          <w:u w:val="single"/>
        </w:rPr>
        <w:t>neturi teisės</w:t>
      </w:r>
      <w:r w:rsidRPr="00217EAA">
        <w:rPr>
          <w:rFonts w:ascii="Calibri" w:hAnsi="Calibri" w:cs="Calibri"/>
          <w:i/>
          <w:color w:val="FF0000"/>
        </w:rPr>
        <w:t xml:space="preserve"> nurodyti naujų ūkio subjektų, kurių pajėgumais tiekėjas remiasi, nes tokie veiksmai, laikomi esminiu pasiūlymo keitimu, prieštarauja </w:t>
      </w:r>
      <w:r w:rsidRPr="00217EAA">
        <w:rPr>
          <w:rFonts w:ascii="Calibri" w:hAnsi="Calibri" w:cs="Calibri"/>
          <w:bCs/>
          <w:i/>
          <w:color w:val="FF0000"/>
        </w:rPr>
        <w:t>Viešųjų pirkimų tarnybos taisyklių (Pasiūlymų patikslinimo, papildymo ar paaiškinimo taisyklės) nuostatoms (VPĮ 45 str. 3 d.)</w:t>
      </w:r>
      <w:r w:rsidRPr="00217EAA">
        <w:rPr>
          <w:rFonts w:ascii="Calibri" w:hAnsi="Calibri" w:cs="Calibri"/>
          <w:i/>
          <w:color w:val="FF0000"/>
        </w:rPr>
        <w:t xml:space="preserve"> ir todėl toks tiekėjo pasiūlymas yra atmetamas, kaip nurodyta </w:t>
      </w:r>
      <w:r w:rsidRPr="00217EAA">
        <w:rPr>
          <w:rFonts w:cstheme="minorHAnsi"/>
          <w:b/>
          <w:i/>
          <w:color w:val="FF0000"/>
        </w:rPr>
        <w:t>bendrųjų pirkimo sąlygų 18.1.5 ir (ar) 18.1.6 punkte</w:t>
      </w:r>
      <w:r w:rsidRPr="00217EAA">
        <w:rPr>
          <w:rFonts w:ascii="Calibri" w:hAnsi="Calibri" w:cs="Calibri"/>
          <w:i/>
          <w:color w:val="FF0000"/>
        </w:rPr>
        <w:t xml:space="preserve">. Jeigu teikiant pasiūlymą išviešintas ūkio subjektas,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 xml:space="preserve">tiekėjas remiasi, netenkins jam keliamų kvalifikacijos reikalavimų arba jo padėtis atitiks bent vieną pagal VPĮ 46 str. perkančiosios organizacijos nustatytą pašalinimo pagrindą, perkančioji organizacija pareikalaus per jos nustatytą terminą pakeisti jį reikalavimus atitinkančiu ūkio subjektu, </w:t>
      </w:r>
      <w:r w:rsidRPr="00217EAA">
        <w:rPr>
          <w:rFonts w:ascii="Calibri" w:hAnsi="Calibri" w:cs="Calibri"/>
          <w:bCs/>
          <w:i/>
          <w:color w:val="FF0000"/>
        </w:rPr>
        <w:t>kurio pajėgumais</w:t>
      </w:r>
      <w:r w:rsidRPr="00217EAA" w:rsidDel="007A4222">
        <w:rPr>
          <w:rFonts w:ascii="Calibri" w:hAnsi="Calibri" w:cs="Calibri"/>
          <w:i/>
          <w:color w:val="FF0000"/>
        </w:rPr>
        <w:t xml:space="preserve"> </w:t>
      </w:r>
      <w:r w:rsidRPr="00217EAA">
        <w:rPr>
          <w:rFonts w:ascii="Calibri" w:hAnsi="Calibri" w:cs="Calibri"/>
          <w:i/>
          <w:color w:val="FF0000"/>
        </w:rPr>
        <w:t>tiekėjas remiasi;</w:t>
      </w:r>
    </w:p>
    <w:p w14:paraId="021E8503" w14:textId="77777777" w:rsidR="00335DB9" w:rsidRPr="00BD35A5" w:rsidRDefault="00335DB9" w:rsidP="00335DB9">
      <w:pPr>
        <w:pStyle w:val="Sraopastraipa"/>
        <w:numPr>
          <w:ilvl w:val="2"/>
          <w:numId w:val="8"/>
        </w:numPr>
        <w:tabs>
          <w:tab w:val="left" w:pos="1134"/>
          <w:tab w:val="left" w:pos="1276"/>
        </w:tabs>
        <w:spacing w:after="0" w:line="240" w:lineRule="atLeast"/>
        <w:ind w:left="0" w:firstLine="567"/>
        <w:jc w:val="both"/>
        <w:rPr>
          <w:rFonts w:cstheme="minorHAnsi"/>
          <w:u w:val="single"/>
        </w:rPr>
      </w:pPr>
      <w:r w:rsidRPr="00BD35A5">
        <w:rPr>
          <w:rFonts w:ascii="Calibri" w:hAnsi="Calibri" w:cs="Calibri"/>
        </w:rPr>
        <w:t xml:space="preserve">pasiūlymo galiojimą užtikrinantis dokumentas ir įgaliojimas jį pasirašyti, jei dokumentas išduotas ne </w:t>
      </w:r>
      <w:r w:rsidRPr="00BD35A5">
        <w:rPr>
          <w:rFonts w:cstheme="minorHAnsi"/>
        </w:rPr>
        <w:t>garanto (laiduotojo) vadovo.</w:t>
      </w:r>
      <w:r w:rsidRPr="00BD35A5">
        <w:rPr>
          <w:rFonts w:ascii="Calibri" w:hAnsi="Calibri" w:cs="Calibri"/>
        </w:rPr>
        <w:t xml:space="preserve"> Tuo atveju, jei teikiamas draudimo bendrovės išduotas laidavimo draudimo raštas, turi </w:t>
      </w:r>
      <w:r w:rsidRPr="00BD35A5">
        <w:rPr>
          <w:rFonts w:ascii="Calibri" w:hAnsi="Calibri" w:cs="Calibri"/>
        </w:rPr>
        <w:lastRenderedPageBreak/>
        <w:t>būti pateikiamas jo apmokėjimą patvirtinantis dokumentas (pvz. mokestinio pavedimo, patvirtinančio užtikrinimo apmokėjimą, kurį būtų galima susieti su draudimo bendrovės išduotu laidavimo draudimo raštu, kopija)</w:t>
      </w:r>
      <w:r w:rsidRPr="00BD35A5">
        <w:rPr>
          <w:rFonts w:cstheme="minorHAnsi"/>
        </w:rPr>
        <w:t>;</w:t>
      </w:r>
    </w:p>
    <w:p w14:paraId="33A70DFA" w14:textId="23D71090" w:rsidR="0018205D" w:rsidRPr="007962D0" w:rsidRDefault="00217EAA" w:rsidP="00217EAA">
      <w:pPr>
        <w:pStyle w:val="Sraopastraipa"/>
        <w:numPr>
          <w:ilvl w:val="2"/>
          <w:numId w:val="8"/>
        </w:numPr>
        <w:tabs>
          <w:tab w:val="left" w:pos="0"/>
          <w:tab w:val="left" w:pos="1134"/>
        </w:tabs>
        <w:spacing w:after="0" w:line="240" w:lineRule="auto"/>
        <w:ind w:left="0" w:firstLine="567"/>
        <w:jc w:val="both"/>
      </w:pPr>
      <w:r>
        <w:t>d</w:t>
      </w:r>
      <w:r w:rsidR="0045481E" w:rsidRPr="007962D0">
        <w:t xml:space="preserve">eklaracijos dėl 2014 m. liepos 31 d. Tarybos reglamente (ES) Nr. 833/2014 dėl ribojamųjų priemonių atsižvelgiant į Rusijos veiksmus, kuriais destabilizuojama padėtis Ukrainoje, su visais pakeitimais (įskaitant (ES) 2022/576) nustatytų sąlygų nebuvimo, užpildytos pagal </w:t>
      </w:r>
      <w:r w:rsidR="0045481E" w:rsidRPr="00392AFF">
        <w:rPr>
          <w:color w:val="00B050"/>
        </w:rPr>
        <w:t xml:space="preserve">specialiųjų </w:t>
      </w:r>
      <w:r w:rsidR="007962D0" w:rsidRPr="00392AFF">
        <w:rPr>
          <w:color w:val="00B050"/>
        </w:rPr>
        <w:t xml:space="preserve">pirkimo </w:t>
      </w:r>
      <w:r w:rsidR="00662A64" w:rsidRPr="00392AFF">
        <w:rPr>
          <w:color w:val="00B050"/>
        </w:rPr>
        <w:t>sąlygų 10</w:t>
      </w:r>
      <w:r w:rsidR="0045481E" w:rsidRPr="00392AFF">
        <w:rPr>
          <w:color w:val="00B050"/>
        </w:rPr>
        <w:t xml:space="preserve"> priede</w:t>
      </w:r>
      <w:r w:rsidR="0045481E" w:rsidRPr="007962D0">
        <w:t xml:space="preserve"> pateiktą formą</w:t>
      </w:r>
      <w:r w:rsidR="002026CC" w:rsidRPr="007962D0">
        <w:t>;</w:t>
      </w:r>
    </w:p>
    <w:p w14:paraId="7B1E74C1" w14:textId="42466217" w:rsidR="00E87C4A" w:rsidRPr="007962D0" w:rsidRDefault="00606D2A" w:rsidP="00217EAA">
      <w:pPr>
        <w:pStyle w:val="Sraopastraipa"/>
        <w:numPr>
          <w:ilvl w:val="2"/>
          <w:numId w:val="8"/>
        </w:numPr>
        <w:tabs>
          <w:tab w:val="left" w:pos="0"/>
          <w:tab w:val="left" w:pos="1134"/>
        </w:tabs>
        <w:spacing w:after="0" w:line="240" w:lineRule="auto"/>
        <w:ind w:left="0" w:firstLine="567"/>
        <w:jc w:val="both"/>
      </w:pPr>
      <w:r w:rsidRPr="007962D0">
        <w:t>dokumentas, patvirtinantis, kad asmuo, kuris pateikė pasiūlymą ir (ar) pasirašė jį sudarantį dokumentą (jei jis ne tiekėjo vadovas), turėjo teisę jį pateikti ir (ar) pasirašyti dokumentą;</w:t>
      </w:r>
    </w:p>
    <w:p w14:paraId="01B760A7" w14:textId="1C063867" w:rsidR="000524F9" w:rsidRPr="007962D0" w:rsidRDefault="00C7179F" w:rsidP="00CE6B63">
      <w:pPr>
        <w:spacing w:after="0" w:line="240" w:lineRule="auto"/>
        <w:ind w:firstLine="567"/>
        <w:jc w:val="both"/>
      </w:pPr>
      <w:r w:rsidRPr="007962D0">
        <w:t>6.2</w:t>
      </w:r>
      <w:r w:rsidR="00EE3480" w:rsidRPr="007962D0">
        <w:t>.</w:t>
      </w:r>
      <w:r w:rsidR="00390B9A" w:rsidRPr="007962D0">
        <w:t xml:space="preserve"> </w:t>
      </w:r>
      <w:r w:rsidR="002741F5" w:rsidRPr="007962D0">
        <w:t>Perkančioji organizacija nereikalauja, kad pasiūlymas būtų pasirašytas, išskyrus jei pateiktoje tam tikro pasiūlymo dokumento formoje reikalaujama ją pasirašyti.</w:t>
      </w:r>
    </w:p>
    <w:p w14:paraId="6F22E9BA" w14:textId="39B8E83F" w:rsidR="000127E6" w:rsidRPr="007962D0" w:rsidRDefault="00C611EA" w:rsidP="00217EAA">
      <w:pPr>
        <w:spacing w:after="0" w:line="240" w:lineRule="auto"/>
        <w:ind w:firstLine="567"/>
        <w:jc w:val="both"/>
      </w:pPr>
      <w:r w:rsidRPr="007962D0">
        <w:t xml:space="preserve">6.3. </w:t>
      </w:r>
      <w:r w:rsidR="002741F5" w:rsidRPr="007962D0">
        <w:t>Pasiūlymas turi būti parengtas lietuvių arba anglų kalba.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296D85F9" w14:textId="34D4440E" w:rsidR="00B25775" w:rsidRPr="007962D0" w:rsidRDefault="00C611EA" w:rsidP="007962D0">
      <w:pPr>
        <w:spacing w:after="0" w:line="240" w:lineRule="auto"/>
        <w:ind w:firstLine="567"/>
        <w:jc w:val="both"/>
      </w:pPr>
      <w:r w:rsidRPr="007962D0">
        <w:t xml:space="preserve">6.4. </w:t>
      </w:r>
      <w:r w:rsidR="008D03B2" w:rsidRPr="007962D0">
        <w:t xml:space="preserve">Bendra </w:t>
      </w:r>
      <w:r w:rsidR="00BA6AB3" w:rsidRPr="007962D0">
        <w:t>p</w:t>
      </w:r>
      <w:r w:rsidR="008D03B2" w:rsidRPr="007962D0">
        <w:t>asiūlymo kaina</w:t>
      </w:r>
      <w:r w:rsidR="00D247A7" w:rsidRPr="007962D0">
        <w:t xml:space="preserve"> </w:t>
      </w:r>
      <w:r w:rsidR="008D3752" w:rsidRPr="007962D0">
        <w:t>(</w:t>
      </w:r>
      <w:r w:rsidR="00D247A7" w:rsidRPr="007962D0">
        <w:t>sąn</w:t>
      </w:r>
      <w:r w:rsidR="005150B2" w:rsidRPr="007962D0">
        <w:t>audos) su</w:t>
      </w:r>
      <w:r w:rsidR="002828F2" w:rsidRPr="007962D0">
        <w:t xml:space="preserve"> PVM </w:t>
      </w:r>
      <w:r w:rsidR="000B049C" w:rsidRPr="007962D0">
        <w:t xml:space="preserve">turi būti nurodoma </w:t>
      </w:r>
      <w:r w:rsidR="00D247A7" w:rsidRPr="007962D0">
        <w:t xml:space="preserve">dviejų skaičių po kablelio tikslumu. </w:t>
      </w:r>
      <w:r w:rsidR="00B75F6D" w:rsidRPr="007962D0">
        <w:t xml:space="preserve">Šią kainą sudarančios kainos sudedamosios dalys ar įkainiai </w:t>
      </w:r>
      <w:r w:rsidR="005F1D26" w:rsidRPr="007962D0">
        <w:t>taip pat rekomenduojami išreikšti dviejų skaičių po kablelio tikslumu.</w:t>
      </w:r>
    </w:p>
    <w:p w14:paraId="3BB930A7" w14:textId="69813A0C" w:rsidR="00730721" w:rsidRPr="00F66A36" w:rsidRDefault="00C611EA" w:rsidP="007962D0">
      <w:pPr>
        <w:spacing w:after="0" w:line="240" w:lineRule="auto"/>
        <w:ind w:firstLine="567"/>
        <w:jc w:val="both"/>
      </w:pPr>
      <w:r w:rsidRPr="007962D0">
        <w:t xml:space="preserve">6.5. </w:t>
      </w:r>
      <w:r w:rsidR="003A0EC0" w:rsidRPr="007962D0">
        <w:t xml:space="preserve">Tiekėjų </w:t>
      </w:r>
      <w:r w:rsidR="00A217B2" w:rsidRPr="007962D0">
        <w:t>p</w:t>
      </w:r>
      <w:r w:rsidR="003A0EC0" w:rsidRPr="007962D0">
        <w:t>asiūlymuose nurodytos kainos bus vertinamos ir lyginamos su visais mokesčiais, įskaitant PVM</w:t>
      </w:r>
      <w:r w:rsidR="00C24A2E">
        <w:t xml:space="preserve"> </w:t>
      </w:r>
      <w:r w:rsidR="002828F2" w:rsidRPr="007962D0">
        <w:t xml:space="preserve"> (jeigu PVM taikomas).</w:t>
      </w:r>
      <w:r w:rsidR="003A0EC0" w:rsidRPr="007962D0">
        <w:t xml:space="preserve"> </w:t>
      </w:r>
      <w:r w:rsidR="00973983" w:rsidRPr="007962D0">
        <w:t xml:space="preserve">Pasiūlymuose nurodytos kainos bus </w:t>
      </w:r>
      <w:r w:rsidR="00973983">
        <w:t>vertinamos eurais.</w:t>
      </w:r>
    </w:p>
    <w:p w14:paraId="223A32B3" w14:textId="29F27AE6" w:rsidR="00EA084C" w:rsidRPr="00F66A36" w:rsidRDefault="00AA5D60" w:rsidP="00730721">
      <w:pPr>
        <w:spacing w:after="0" w:line="240" w:lineRule="auto"/>
        <w:ind w:firstLine="567"/>
        <w:jc w:val="both"/>
      </w:pPr>
      <w:r w:rsidRPr="00F66A36">
        <w:t xml:space="preserve">6.6. </w:t>
      </w:r>
      <w:r w:rsidRPr="00217EAA">
        <w:rPr>
          <w:color w:val="00B050"/>
        </w:rPr>
        <w:t xml:space="preserve">Tiekėjo pasiūlyme nurodyta </w:t>
      </w:r>
      <w:r w:rsidR="003C27B1" w:rsidRPr="00217EAA">
        <w:rPr>
          <w:color w:val="00B050"/>
        </w:rPr>
        <w:t xml:space="preserve">bendra </w:t>
      </w:r>
      <w:r w:rsidRPr="00217EAA">
        <w:rPr>
          <w:color w:val="00B050"/>
        </w:rPr>
        <w:t xml:space="preserve">kaina neturi viršyti </w:t>
      </w:r>
      <w:r w:rsidR="00300D3C">
        <w:rPr>
          <w:rFonts w:ascii="Calibri" w:hAnsi="Calibri" w:cs="Calibri"/>
          <w:b/>
          <w:color w:val="00B050"/>
          <w:u w:val="single"/>
        </w:rPr>
        <w:t>1 130 397,70</w:t>
      </w:r>
      <w:r w:rsidR="00217EAA" w:rsidRPr="00217EAA">
        <w:rPr>
          <w:rFonts w:ascii="Calibri" w:hAnsi="Calibri" w:cs="Calibri"/>
          <w:b/>
          <w:color w:val="00B050"/>
          <w:u w:val="single"/>
        </w:rPr>
        <w:t> Eur su PVM</w:t>
      </w:r>
      <w:r w:rsidR="00AD2CC5" w:rsidRPr="00217EAA">
        <w:rPr>
          <w:b/>
          <w:bCs/>
          <w:color w:val="00B050"/>
        </w:rPr>
        <w:t>.</w:t>
      </w:r>
      <w:r w:rsidR="00AD2CC5" w:rsidRPr="00F66A36">
        <w:t xml:space="preserve"> </w:t>
      </w:r>
      <w:r w:rsidR="00082915" w:rsidRPr="00F66A36">
        <w:t xml:space="preserve">Tuo atveju, jei tiekėjo pasiūlymo kaina viršys šiame punkte nurodytą sumą, pasiūlymas bus atmestas, kaip neatitinkantis pirkimo dokumentų reikalavimų. </w:t>
      </w:r>
      <w:r w:rsidR="00AD2CC5" w:rsidRPr="00F66A36">
        <w:t xml:space="preserve">Perkančioji organizacija, vertindama tiekėjų pasiūlymus, atsižvelgs į galutines jos mokėtinų lėšų sumas, įskaitant perkančiosios organizacijos ir pirkimą laimėjusio tiekėjo įgyjamas mokestines prievoles, susijusias su PVM. </w:t>
      </w:r>
    </w:p>
    <w:p w14:paraId="0F48F09B" w14:textId="358ADC68" w:rsidR="00EE1C85" w:rsidRPr="007F443A" w:rsidRDefault="00EE3FFF" w:rsidP="00EE3FFF">
      <w:pPr>
        <w:pStyle w:val="Antrat1"/>
        <w:tabs>
          <w:tab w:val="left" w:pos="709"/>
        </w:tabs>
        <w:rPr>
          <w:rFonts w:asciiTheme="minorHAnsi" w:hAnsiTheme="minorHAnsi" w:cstheme="minorHAnsi"/>
        </w:rPr>
      </w:pPr>
      <w:bookmarkStart w:id="31" w:name="_Toc91497102"/>
      <w:bookmarkStart w:id="32" w:name="_Toc91497103"/>
      <w:bookmarkStart w:id="33" w:name="_Toc91497104"/>
      <w:bookmarkStart w:id="34" w:name="_Toc91497105"/>
      <w:bookmarkStart w:id="35" w:name="_Toc91497106"/>
      <w:bookmarkStart w:id="36" w:name="_Ref39430768"/>
      <w:bookmarkStart w:id="37" w:name="_Ref39430779"/>
      <w:bookmarkStart w:id="38" w:name="_Toc208419854"/>
      <w:bookmarkStart w:id="39" w:name="_Toc220059888"/>
      <w:bookmarkEnd w:id="31"/>
      <w:bookmarkEnd w:id="32"/>
      <w:bookmarkEnd w:id="33"/>
      <w:bookmarkEnd w:id="34"/>
      <w:bookmarkEnd w:id="35"/>
      <w:r>
        <w:rPr>
          <w:rFonts w:asciiTheme="minorHAnsi" w:hAnsiTheme="minorHAnsi" w:cstheme="minorHAnsi"/>
        </w:rPr>
        <w:t xml:space="preserve">7. </w:t>
      </w:r>
      <w:r w:rsidR="00EE1C85" w:rsidRPr="007F443A">
        <w:rPr>
          <w:rFonts w:asciiTheme="minorHAnsi" w:hAnsiTheme="minorHAnsi" w:cstheme="minorHAnsi"/>
        </w:rPr>
        <w:t>Pasiūlymo galiojimo užtikrinimas</w:t>
      </w:r>
      <w:bookmarkEnd w:id="36"/>
      <w:bookmarkEnd w:id="37"/>
      <w:bookmarkEnd w:id="38"/>
      <w:bookmarkEnd w:id="39"/>
    </w:p>
    <w:p w14:paraId="7B6898A3" w14:textId="480EA487" w:rsidR="00217EAA" w:rsidRDefault="00217EAA" w:rsidP="00217EAA">
      <w:pPr>
        <w:pStyle w:val="Sraopastraipa"/>
        <w:spacing w:after="0" w:line="240" w:lineRule="atLeast"/>
        <w:ind w:left="0" w:firstLine="567"/>
        <w:jc w:val="both"/>
        <w:rPr>
          <w:rFonts w:cstheme="minorHAnsi"/>
          <w:u w:val="single"/>
        </w:rPr>
      </w:pPr>
      <w:r w:rsidRPr="001F1025">
        <w:rPr>
          <w:rFonts w:cstheme="minorHAnsi"/>
        </w:rPr>
        <w:t xml:space="preserve">7.1. Tiekėjas privalo užtikrinti savo pasiūlymo galiojimą </w:t>
      </w:r>
      <w:r w:rsidR="00300D3C">
        <w:rPr>
          <w:rFonts w:cstheme="minorHAnsi"/>
          <w:color w:val="00B050"/>
        </w:rPr>
        <w:t>9</w:t>
      </w:r>
      <w:r w:rsidRPr="00AF1F02">
        <w:rPr>
          <w:rFonts w:cstheme="minorHAnsi"/>
          <w:color w:val="00B050"/>
        </w:rPr>
        <w:t xml:space="preserve"> 000 Eur suma</w:t>
      </w:r>
      <w:r>
        <w:rPr>
          <w:rFonts w:cstheme="minorHAnsi"/>
          <w:color w:val="00B050"/>
        </w:rPr>
        <w:t xml:space="preserve"> </w:t>
      </w:r>
      <w:r w:rsidRPr="009C3AA9">
        <w:rPr>
          <w:rFonts w:cstheme="minorHAnsi"/>
        </w:rPr>
        <w:t>vienu iš</w:t>
      </w:r>
      <w:r w:rsidRPr="001F1025">
        <w:rPr>
          <w:rFonts w:cstheme="minorHAnsi"/>
        </w:rPr>
        <w:t xml:space="preserve"> šių būdų: pateikiamas pasiūlymo galiojimo užtikrinimas, išduotas banko, kredito unijos ar kito, turinčio teisę teikti šias paslaugas garantuotojo (toliau – garantas), draudimo bendrovės (toliau – laiduotojas).</w:t>
      </w:r>
      <w:r w:rsidRPr="001F1025">
        <w:rPr>
          <w:rFonts w:cstheme="minorHAnsi"/>
          <w:color w:val="00B050"/>
        </w:rPr>
        <w:t xml:space="preserve"> </w:t>
      </w:r>
      <w:r w:rsidRPr="001F1025">
        <w:rPr>
          <w:rFonts w:cstheme="minorHAnsi"/>
        </w:rPr>
        <w:t xml:space="preserve">Dokumentas teikiamas elektroniniu būdu CVP IS priemonėmis, </w:t>
      </w:r>
      <w:r w:rsidRPr="001F1025">
        <w:rPr>
          <w:rFonts w:cstheme="minorHAnsi"/>
          <w:b/>
        </w:rPr>
        <w:t xml:space="preserve">jis turi būti pasirašytas pasiūlymo galiojimo užtikrinimą </w:t>
      </w:r>
      <w:r w:rsidRPr="001F1025">
        <w:rPr>
          <w:rFonts w:cstheme="minorHAnsi"/>
          <w:u w:val="single"/>
        </w:rPr>
        <w:t xml:space="preserve">išdavusio garanto (laiduotojo) elektroniniu parašu. </w:t>
      </w:r>
    </w:p>
    <w:p w14:paraId="76B4A7BD" w14:textId="77777777" w:rsidR="00217EAA" w:rsidRPr="001F1025" w:rsidRDefault="00217EAA" w:rsidP="00217EAA">
      <w:pPr>
        <w:spacing w:after="0" w:line="240" w:lineRule="atLeast"/>
        <w:ind w:firstLine="567"/>
        <w:jc w:val="both"/>
        <w:rPr>
          <w:rFonts w:cstheme="minorHAnsi"/>
          <w:iCs/>
          <w:color w:val="FF0000"/>
          <w:u w:val="single"/>
        </w:rPr>
      </w:pPr>
      <w:r w:rsidRPr="001F1025">
        <w:rPr>
          <w:rFonts w:cstheme="minorHAnsi"/>
          <w:iCs/>
          <w:color w:val="FF0000"/>
          <w:u w:val="single"/>
        </w:rPr>
        <w:t>Tuo atveju, jeigu tiekėjas pateikia draudimo bendrovės išduotą laidavimo draudimo raštą, kartu su šiuo raštu tiekėjas turi pateikti mokestinio pavedimo, patvirtinančio užtikrinimo apmokėjimą, kopiją.</w:t>
      </w:r>
    </w:p>
    <w:p w14:paraId="0B93E7B0" w14:textId="77777777" w:rsidR="00217EAA" w:rsidRPr="001F1025" w:rsidRDefault="00217EAA" w:rsidP="00217EAA">
      <w:pPr>
        <w:spacing w:after="0" w:line="240" w:lineRule="atLeast"/>
        <w:ind w:firstLine="567"/>
        <w:jc w:val="both"/>
        <w:rPr>
          <w:rFonts w:ascii="Calibri" w:hAnsi="Calibri" w:cs="Calibri"/>
          <w:bCs/>
          <w:i/>
          <w:color w:val="FF0000"/>
        </w:rPr>
      </w:pPr>
      <w:r w:rsidRPr="001F1025">
        <w:rPr>
          <w:rFonts w:ascii="Calibri" w:hAnsi="Calibri" w:cs="Calibri"/>
          <w:i/>
          <w:color w:val="FF0000"/>
          <w:szCs w:val="20"/>
        </w:rPr>
        <w:t>Jei teikiamas draudimo bendrovės išduotas dokumentas, jame turi būti nurodyta ši sąlyga:</w:t>
      </w:r>
      <w:r w:rsidRPr="001F1025">
        <w:rPr>
          <w:rFonts w:ascii="Calibri" w:hAnsi="Calibri" w:cs="Calibri"/>
          <w:bCs/>
          <w:i/>
          <w:color w:val="FF0000"/>
        </w:rPr>
        <w:t xml:space="preserve"> </w:t>
      </w:r>
    </w:p>
    <w:p w14:paraId="442BFF50" w14:textId="77777777" w:rsidR="00217EAA" w:rsidRDefault="00217EAA" w:rsidP="00217EAA">
      <w:pPr>
        <w:spacing w:after="0" w:line="240" w:lineRule="atLeast"/>
        <w:ind w:firstLine="567"/>
        <w:jc w:val="both"/>
        <w:rPr>
          <w:rFonts w:ascii="Calibri" w:hAnsi="Calibri" w:cs="Calibri"/>
          <w:bCs/>
          <w:iCs/>
          <w:color w:val="FF0000"/>
          <w:u w:val="single"/>
        </w:rPr>
      </w:pPr>
      <w:r w:rsidRPr="001F1025">
        <w:rPr>
          <w:rFonts w:ascii="Calibri" w:hAnsi="Calibri" w:cs="Calibri"/>
          <w:bCs/>
          <w:i/>
          <w:color w:val="FF0000"/>
          <w:u w:val="single"/>
        </w:rPr>
        <w:t>Esant prieštaravimams tarp šio Rašto teksto ir draudimo bendrovės taisyklių nuostatų, pirmumo teisė bus teikiama šio Rašto tekstui.</w:t>
      </w:r>
    </w:p>
    <w:p w14:paraId="66EE78A0" w14:textId="77777777" w:rsidR="00217EAA" w:rsidRPr="001F1025" w:rsidRDefault="00217EAA" w:rsidP="00217EAA">
      <w:pPr>
        <w:shd w:val="clear" w:color="auto" w:fill="FFFFFF"/>
        <w:tabs>
          <w:tab w:val="left" w:pos="567"/>
        </w:tabs>
        <w:spacing w:after="0" w:line="240" w:lineRule="atLeast"/>
        <w:jc w:val="both"/>
        <w:rPr>
          <w:rFonts w:cstheme="minorHAnsi"/>
          <w:iCs/>
          <w:color w:val="FF0000"/>
          <w:u w:val="single"/>
        </w:rPr>
      </w:pPr>
      <w:r w:rsidRPr="001F1025">
        <w:rPr>
          <w:rFonts w:cstheme="minorHAnsi"/>
          <w:bCs/>
          <w:iCs/>
        </w:rPr>
        <w:tab/>
        <w:t xml:space="preserve">Pasiūlymo galiojimo užtikrinimas turi galioti tiek, kiek galioja pasiūlymas, tai yra </w:t>
      </w:r>
      <w:r w:rsidRPr="00F02D1F">
        <w:rPr>
          <w:rFonts w:cstheme="minorHAnsi"/>
          <w:bCs/>
          <w:iCs/>
          <w:color w:val="00B050"/>
        </w:rPr>
        <w:t>4 mėn. nuo pasiūlymų pateikimo termino pabaigos</w:t>
      </w:r>
      <w:r w:rsidRPr="001F1025">
        <w:rPr>
          <w:rFonts w:cstheme="minorHAnsi"/>
          <w:bCs/>
          <w:iCs/>
        </w:rPr>
        <w:t>.</w:t>
      </w:r>
    </w:p>
    <w:p w14:paraId="659686C9" w14:textId="77777777" w:rsidR="00217EAA" w:rsidRPr="001F1025" w:rsidRDefault="00217EAA" w:rsidP="00217EAA">
      <w:pPr>
        <w:shd w:val="clear" w:color="auto" w:fill="FFFFFF"/>
        <w:tabs>
          <w:tab w:val="left" w:pos="567"/>
        </w:tabs>
        <w:spacing w:after="0" w:line="240" w:lineRule="atLeast"/>
        <w:jc w:val="both"/>
        <w:rPr>
          <w:rFonts w:cstheme="minorHAnsi"/>
          <w:b/>
        </w:rPr>
      </w:pPr>
      <w:r w:rsidRPr="001F1025">
        <w:rPr>
          <w:rFonts w:cstheme="minorHAnsi"/>
        </w:rPr>
        <w:tab/>
      </w:r>
      <w:r w:rsidRPr="001F1025">
        <w:rPr>
          <w:rFonts w:cstheme="minorHAnsi"/>
          <w:u w:val="single"/>
        </w:rPr>
        <w:t>Pasiūlymo galiojimo užtikrinimas turi atitikti esmines sąlygas (tokias kaip pirkimo pavadinimas, galiojimo data, suma, 7.2 p. nurodytos sąlygos)</w:t>
      </w:r>
      <w:r w:rsidRPr="001F1025">
        <w:rPr>
          <w:rFonts w:cstheme="minorHAnsi"/>
        </w:rPr>
        <w:t xml:space="preserve">. </w:t>
      </w:r>
    </w:p>
    <w:p w14:paraId="5ABDC61A" w14:textId="77777777" w:rsidR="00217EAA" w:rsidRPr="001F1025" w:rsidRDefault="00217EAA" w:rsidP="00217EAA">
      <w:pPr>
        <w:spacing w:after="0" w:line="240" w:lineRule="atLeast"/>
        <w:ind w:firstLine="567"/>
        <w:jc w:val="both"/>
        <w:rPr>
          <w:rFonts w:cstheme="minorHAnsi"/>
          <w:color w:val="7030A0"/>
        </w:rPr>
      </w:pPr>
      <w:r w:rsidRPr="001F1025">
        <w:rPr>
          <w:rFonts w:cstheme="minorHAnsi"/>
          <w:color w:val="000000" w:themeColor="text1"/>
        </w:rPr>
        <w:t>7.2. Dalyvis netenka pasiūlymo galiojimo užtikrinimo esant bent vienai šių sąlygų</w:t>
      </w:r>
      <w:r w:rsidRPr="001F1025">
        <w:rPr>
          <w:rFonts w:cstheme="minorHAnsi"/>
          <w:i/>
        </w:rPr>
        <w:t>:</w:t>
      </w:r>
      <w:r w:rsidRPr="001F1025">
        <w:rPr>
          <w:rFonts w:cstheme="minorHAnsi"/>
        </w:rPr>
        <w:t xml:space="preserve"> </w:t>
      </w:r>
    </w:p>
    <w:p w14:paraId="3D65C1AA"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7.2.1. Pasiūlymo galiojimo laikotarpiu dalyvis atsisako savo pasiūlymo arba jo dalies (pasiūlyme nurodyto pirkimo objekto, jo kiekio (apimties), siūlomų kainų, tiekimo ar mokėjimo terminų, kitų pasiūlyme nurodytų sąlygų);</w:t>
      </w:r>
    </w:p>
    <w:p w14:paraId="03C37805" w14:textId="53BBC019"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7.2.2. dalyvis iki </w:t>
      </w:r>
      <w:r>
        <w:rPr>
          <w:rFonts w:cstheme="minorHAnsi"/>
          <w:iCs/>
        </w:rPr>
        <w:t>perkančiosios organizacijos</w:t>
      </w:r>
      <w:r w:rsidRPr="001F1025">
        <w:rPr>
          <w:rFonts w:cstheme="minorHAnsi"/>
        </w:rPr>
        <w:t> </w:t>
      </w:r>
      <w:r w:rsidRPr="001F1025">
        <w:rPr>
          <w:rFonts w:cstheme="minorHAnsi"/>
          <w:iCs/>
        </w:rPr>
        <w:t>nurodyto termino pabaigos nepateikia prašomos informacijos dėl neįprastai mažos kainos pagrindimo ar aritmetinių klaidų ištaisymo, nepateikia prašomų pašalinimo pagrindų</w:t>
      </w:r>
      <w:r w:rsidR="006A39C9">
        <w:rPr>
          <w:rFonts w:cstheme="minorHAnsi"/>
          <w:iCs/>
        </w:rPr>
        <w:t xml:space="preserve"> </w:t>
      </w:r>
      <w:r w:rsidR="006A39C9" w:rsidRPr="008E422F">
        <w:rPr>
          <w:rFonts w:ascii="Calibri" w:hAnsi="Calibri" w:cs="Calibri"/>
          <w:iCs/>
        </w:rPr>
        <w:t>ar Tarybos reglamente (ES) 2022/576 nustatytų sąlygų nebuvimo</w:t>
      </w:r>
      <w:r w:rsidR="006A39C9">
        <w:rPr>
          <w:rFonts w:cstheme="minorHAnsi"/>
          <w:iCs/>
        </w:rPr>
        <w:t xml:space="preserve">, </w:t>
      </w:r>
      <w:r w:rsidRPr="001F1025">
        <w:rPr>
          <w:rFonts w:cstheme="minorHAnsi"/>
          <w:iCs/>
        </w:rPr>
        <w:t>ar kvalifikaciją pagrindžiančių dokumentų</w:t>
      </w:r>
      <w:r w:rsidRPr="001F1025">
        <w:rPr>
          <w:rFonts w:cstheme="minorHAnsi"/>
        </w:rPr>
        <w:t>;</w:t>
      </w:r>
    </w:p>
    <w:p w14:paraId="7CE00272" w14:textId="042A4DCE" w:rsidR="00217EAA" w:rsidRPr="001F1025" w:rsidRDefault="00217EAA" w:rsidP="00217EAA">
      <w:pPr>
        <w:tabs>
          <w:tab w:val="left" w:pos="567"/>
        </w:tabs>
        <w:spacing w:after="0" w:line="240" w:lineRule="atLeast"/>
        <w:ind w:firstLine="567"/>
        <w:jc w:val="both"/>
        <w:rPr>
          <w:rFonts w:cstheme="minorHAnsi"/>
        </w:rPr>
      </w:pPr>
      <w:r w:rsidRPr="001F1025">
        <w:rPr>
          <w:rFonts w:cstheme="minorHAnsi"/>
        </w:rPr>
        <w:t xml:space="preserve">7.2.3. Jeigu, pasiūlymo galiojimo laikotarpiu </w:t>
      </w:r>
      <w:r>
        <w:rPr>
          <w:rFonts w:cstheme="minorHAnsi"/>
        </w:rPr>
        <w:t>perkančiajai organizacijai</w:t>
      </w:r>
      <w:r w:rsidRPr="001F1025">
        <w:rPr>
          <w:rFonts w:cstheme="minorHAnsi"/>
        </w:rPr>
        <w:t xml:space="preserve"> skyrus </w:t>
      </w:r>
      <w:r w:rsidR="0096343E">
        <w:rPr>
          <w:rFonts w:cstheme="minorHAnsi"/>
        </w:rPr>
        <w:t>preliminariąją sutartį</w:t>
      </w:r>
      <w:r w:rsidRPr="001F1025">
        <w:rPr>
          <w:rFonts w:cstheme="minorHAnsi"/>
        </w:rPr>
        <w:t xml:space="preserve">, </w:t>
      </w:r>
      <w:r w:rsidR="006A39C9">
        <w:rPr>
          <w:rFonts w:cstheme="minorHAnsi"/>
        </w:rPr>
        <w:t>d</w:t>
      </w:r>
      <w:r w:rsidRPr="001F1025">
        <w:rPr>
          <w:rFonts w:cstheme="minorHAnsi"/>
        </w:rPr>
        <w:t>alyvis:</w:t>
      </w:r>
    </w:p>
    <w:p w14:paraId="38CADD2E" w14:textId="0AA08AA4" w:rsidR="00217EAA" w:rsidRPr="001F1025" w:rsidRDefault="00217EAA" w:rsidP="00217EAA">
      <w:pPr>
        <w:spacing w:after="0" w:line="240" w:lineRule="atLeast"/>
        <w:ind w:firstLine="567"/>
        <w:jc w:val="both"/>
        <w:rPr>
          <w:rFonts w:cstheme="minorHAnsi"/>
        </w:rPr>
      </w:pPr>
      <w:r w:rsidRPr="001F1025">
        <w:rPr>
          <w:rFonts w:cstheme="minorHAnsi"/>
        </w:rPr>
        <w:t xml:space="preserve">a) atsisako pasirašyti </w:t>
      </w:r>
      <w:r w:rsidR="0096343E">
        <w:rPr>
          <w:rFonts w:cstheme="minorHAnsi"/>
        </w:rPr>
        <w:t xml:space="preserve">preliminariąją </w:t>
      </w:r>
      <w:r w:rsidRPr="001F1025">
        <w:rPr>
          <w:rFonts w:cstheme="minorHAnsi"/>
        </w:rPr>
        <w:t>sutartį,</w:t>
      </w:r>
    </w:p>
    <w:p w14:paraId="5993FAA9" w14:textId="630A605B" w:rsidR="00217EAA" w:rsidRPr="001F1025" w:rsidRDefault="00217EAA" w:rsidP="00217EAA">
      <w:pPr>
        <w:spacing w:after="0" w:line="240" w:lineRule="atLeast"/>
        <w:ind w:firstLine="567"/>
        <w:jc w:val="both"/>
        <w:rPr>
          <w:rFonts w:cstheme="minorHAnsi"/>
        </w:rPr>
      </w:pPr>
      <w:r w:rsidRPr="001F1025">
        <w:rPr>
          <w:rFonts w:cstheme="minorHAnsi"/>
        </w:rPr>
        <w:t>b) atsisako pateikti</w:t>
      </w:r>
      <w:r w:rsidR="0096343E">
        <w:rPr>
          <w:rFonts w:cstheme="minorHAnsi"/>
        </w:rPr>
        <w:t xml:space="preserve"> preliminariosios</w:t>
      </w:r>
      <w:r w:rsidRPr="001F1025">
        <w:rPr>
          <w:rFonts w:cstheme="minorHAnsi"/>
        </w:rPr>
        <w:t xml:space="preserve"> </w:t>
      </w:r>
      <w:r>
        <w:rPr>
          <w:rFonts w:cstheme="minorHAnsi"/>
        </w:rPr>
        <w:t>s</w:t>
      </w:r>
      <w:r w:rsidRPr="001F1025">
        <w:rPr>
          <w:rFonts w:cstheme="minorHAnsi"/>
        </w:rPr>
        <w:t>utarties įvykdymo užtikrinim</w:t>
      </w:r>
      <w:r>
        <w:rPr>
          <w:rFonts w:cstheme="minorHAnsi"/>
        </w:rPr>
        <w:t>ą</w:t>
      </w:r>
      <w:r w:rsidRPr="001F1025">
        <w:rPr>
          <w:rFonts w:cstheme="minorHAnsi"/>
        </w:rPr>
        <w:t xml:space="preserve"> </w:t>
      </w:r>
      <w:r>
        <w:rPr>
          <w:rFonts w:cstheme="minorHAnsi"/>
        </w:rPr>
        <w:t>(</w:t>
      </w:r>
      <w:r w:rsidRPr="00764743">
        <w:rPr>
          <w:rFonts w:cstheme="minorHAnsi"/>
          <w:bCs/>
        </w:rPr>
        <w:t>banko / kredito</w:t>
      </w:r>
      <w:r w:rsidRPr="00764743">
        <w:rPr>
          <w:rFonts w:cstheme="minorHAnsi"/>
        </w:rPr>
        <w:t xml:space="preserve"> </w:t>
      </w:r>
      <w:r w:rsidRPr="00764743">
        <w:rPr>
          <w:rFonts w:cstheme="minorHAnsi"/>
          <w:bCs/>
        </w:rPr>
        <w:t xml:space="preserve">unijos garantiją </w:t>
      </w:r>
      <w:r w:rsidRPr="00764743">
        <w:rPr>
          <w:rFonts w:eastAsia="Calibri" w:cstheme="minorHAnsi"/>
        </w:rPr>
        <w:t>arba draudimo bendrovės laidavimo draudimo raštą</w:t>
      </w:r>
      <w:r>
        <w:rPr>
          <w:rFonts w:eastAsia="Calibri" w:cstheme="minorHAnsi"/>
        </w:rPr>
        <w:t>)</w:t>
      </w:r>
      <w:r w:rsidR="0096343E">
        <w:rPr>
          <w:rFonts w:eastAsia="Calibri" w:cstheme="minorHAnsi"/>
        </w:rPr>
        <w:t xml:space="preserve"> </w:t>
      </w:r>
      <w:r w:rsidR="0096343E">
        <w:rPr>
          <w:rFonts w:ascii="Calibri" w:hAnsi="Calibri" w:cs="Calibri"/>
        </w:rPr>
        <w:t>(jei reikalaujama)</w:t>
      </w:r>
      <w:r w:rsidR="006A39C9">
        <w:rPr>
          <w:rFonts w:cstheme="minorHAnsi"/>
        </w:rPr>
        <w:t>.</w:t>
      </w:r>
    </w:p>
    <w:p w14:paraId="1D041424" w14:textId="1E19B3A3" w:rsidR="00217EAA" w:rsidRPr="001F1025" w:rsidRDefault="00217EAA" w:rsidP="00217EAA">
      <w:pPr>
        <w:pStyle w:val="Sraopastraipa"/>
        <w:spacing w:after="0" w:line="240" w:lineRule="atLeast"/>
        <w:ind w:left="0" w:firstLine="567"/>
        <w:jc w:val="both"/>
        <w:rPr>
          <w:rFonts w:ascii="Calibri" w:hAnsi="Calibri" w:cs="Calibri"/>
        </w:rPr>
      </w:pPr>
      <w:r w:rsidRPr="001F1025">
        <w:rPr>
          <w:rFonts w:cstheme="minorHAnsi"/>
          <w:color w:val="00B050"/>
        </w:rPr>
        <w:lastRenderedPageBreak/>
        <w:t xml:space="preserve">7.3. </w:t>
      </w:r>
      <w:r w:rsidRPr="001F1025">
        <w:rPr>
          <w:rFonts w:eastAsia="Times New Roman" w:cstheme="minorHAnsi"/>
          <w:color w:val="00B050"/>
        </w:rPr>
        <w:t xml:space="preserve">Pasiūlymo galiojimo užtikrinimu garantas (laiduotojas) privalo </w:t>
      </w:r>
      <w:r w:rsidRPr="001F1025">
        <w:rPr>
          <w:rFonts w:eastAsia="Times New Roman" w:cstheme="minorHAnsi"/>
          <w:color w:val="00B050"/>
          <w:u w:val="single"/>
        </w:rPr>
        <w:t>besąlygiškai</w:t>
      </w:r>
      <w:r w:rsidRPr="001F1025">
        <w:rPr>
          <w:rFonts w:eastAsia="Times New Roman" w:cstheme="minorHAnsi"/>
          <w:color w:val="00B050"/>
        </w:rPr>
        <w:t xml:space="preserve"> įsipareigoti </w:t>
      </w:r>
      <w:r w:rsidRPr="001F1025">
        <w:rPr>
          <w:rFonts w:ascii="Calibri" w:hAnsi="Calibri" w:cs="Calibri"/>
          <w:color w:val="00B050"/>
        </w:rPr>
        <w:t xml:space="preserve">sumokėti </w:t>
      </w:r>
      <w:r>
        <w:rPr>
          <w:rFonts w:ascii="Calibri" w:hAnsi="Calibri" w:cs="Calibri"/>
          <w:color w:val="00B050"/>
        </w:rPr>
        <w:t>perkančiajai organizacijai</w:t>
      </w:r>
      <w:r w:rsidRPr="001F1025">
        <w:rPr>
          <w:rFonts w:ascii="Calibri" w:hAnsi="Calibri" w:cs="Calibri"/>
          <w:color w:val="00B050"/>
        </w:rPr>
        <w:t xml:space="preserve"> </w:t>
      </w:r>
      <w:r w:rsidRPr="001F1025">
        <w:rPr>
          <w:rFonts w:ascii="Calibri" w:hAnsi="Calibri" w:cs="Calibri"/>
          <w:color w:val="00B050"/>
          <w:u w:val="single"/>
        </w:rPr>
        <w:t>visą 7.1 p. nurodytą sumą</w:t>
      </w:r>
      <w:r w:rsidRPr="001F1025">
        <w:rPr>
          <w:rFonts w:ascii="Calibri" w:hAnsi="Calibri" w:cs="Calibri"/>
          <w:color w:val="00B050"/>
        </w:rPr>
        <w:t xml:space="preserve"> po pirmo raštiško pareikalavimo perkančiajai organizacijai rašte nurodžius, kad reikalaujama suma priklauso jai dėl konkurso dalyvio veiksmų pagal vieną, kelias ar visas 7.2 p. nurodytas sąlygas ir išvardijus šias sąlygas</w:t>
      </w:r>
      <w:r w:rsidRPr="009C638A">
        <w:rPr>
          <w:rFonts w:ascii="Calibri" w:hAnsi="Calibri" w:cs="Calibri"/>
          <w:color w:val="00B050"/>
        </w:rPr>
        <w:t>.</w:t>
      </w:r>
    </w:p>
    <w:p w14:paraId="40856E63" w14:textId="77777777" w:rsidR="00217EAA" w:rsidRPr="001F1025" w:rsidRDefault="00217EAA" w:rsidP="00217EAA">
      <w:pPr>
        <w:pStyle w:val="Sraopastraipa"/>
        <w:spacing w:after="0" w:line="240" w:lineRule="atLeast"/>
        <w:ind w:left="0" w:firstLine="567"/>
        <w:jc w:val="both"/>
        <w:rPr>
          <w:rFonts w:cstheme="minorHAnsi"/>
        </w:rPr>
      </w:pPr>
      <w:r w:rsidRPr="001F1025">
        <w:rPr>
          <w:rFonts w:cstheme="minorHAnsi"/>
        </w:rPr>
        <w:t xml:space="preserve">7.4. Prieš pateikdamas užtikrinimą patvirtinantį dokumentą, dalyvis gali prašyti perkančiosios organizacijos patvirtinti, kad ji sutinka priimti jo siūlomą užtikrinimą patvirtinantį dokumentą. Tokiu atveju perkančioji organizacija atsako dalyviui ne vėliau kaip per </w:t>
      </w:r>
      <w:r w:rsidRPr="00022ECE">
        <w:rPr>
          <w:rFonts w:cstheme="minorHAnsi"/>
          <w:color w:val="00B050"/>
        </w:rPr>
        <w:t xml:space="preserve">specialiųjų pirkimo sąlygų 1 priede </w:t>
      </w:r>
      <w:r w:rsidRPr="001F1025">
        <w:rPr>
          <w:rFonts w:cstheme="minorHAnsi"/>
        </w:rPr>
        <w:t xml:space="preserve">nustatytą terminą. Šis patvirtinimas iš perkančiosios organizacijos neatima teisės atmesti pasiūlymo galiojimo užtikrinimo gavus informacijos, kad pasiūlymo galiojimą užtikrinantis ūkio subjektas tapo nemokus ar neįvykdė įsipareigojimų </w:t>
      </w:r>
      <w:r w:rsidRPr="001F1025">
        <w:rPr>
          <w:rFonts w:cstheme="minorHAnsi"/>
          <w:color w:val="7030A0"/>
        </w:rPr>
        <w:t xml:space="preserve"> </w:t>
      </w:r>
      <w:r w:rsidRPr="001F1025">
        <w:rPr>
          <w:rFonts w:cstheme="minorHAnsi"/>
        </w:rPr>
        <w:t>perkančiajai organizacijai  arba kitiems ūkio subjektams, ar netinkamai juos vykdė.</w:t>
      </w:r>
    </w:p>
    <w:p w14:paraId="59E8A67A" w14:textId="77777777" w:rsidR="00217EAA" w:rsidRPr="001F1025" w:rsidRDefault="00217EAA" w:rsidP="00217EAA">
      <w:pPr>
        <w:pStyle w:val="Sraopastraipa"/>
        <w:spacing w:after="120" w:line="240" w:lineRule="atLeast"/>
        <w:ind w:left="0" w:firstLine="567"/>
        <w:jc w:val="both"/>
        <w:rPr>
          <w:rFonts w:cstheme="minorHAnsi"/>
        </w:rPr>
      </w:pPr>
      <w:r w:rsidRPr="001F1025">
        <w:rPr>
          <w:rFonts w:cstheme="minorHAnsi"/>
        </w:rPr>
        <w:t>7.5. Perkančioji organizacija gali prašyti dalyvius pratęsti pasiūlymo galiojimo užtikrinimo laiką iki konkrečiai nurodytos datos.</w:t>
      </w:r>
    </w:p>
    <w:p w14:paraId="4D478058"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 xml:space="preserve">7.6. Pasiūlymo galiojimo užtikrinimas dalyviui grąžinamas (arba atsisakoma teisių į jį) </w:t>
      </w:r>
      <w:r w:rsidRPr="001F1025">
        <w:rPr>
          <w:rFonts w:cstheme="minorHAnsi"/>
        </w:rPr>
        <w:t>per specialiųjų p</w:t>
      </w:r>
      <w:r w:rsidRPr="001F1025">
        <w:rPr>
          <w:rFonts w:cstheme="minorHAnsi"/>
          <w:color w:val="000000"/>
          <w:shd w:val="clear" w:color="auto" w:fill="FFFFFF"/>
        </w:rPr>
        <w:t xml:space="preserve">irkimo sąlygų 1 priede </w:t>
      </w:r>
      <w:r w:rsidRPr="001F1025">
        <w:rPr>
          <w:rFonts w:cstheme="minorHAnsi"/>
        </w:rPr>
        <w:t xml:space="preserve">nustatytą terminą </w:t>
      </w:r>
      <w:r w:rsidRPr="001F1025">
        <w:rPr>
          <w:rFonts w:cstheme="minorHAnsi"/>
          <w:color w:val="000000" w:themeColor="text1"/>
        </w:rPr>
        <w:t>įvykus bent vienai iš šių sąlygų:</w:t>
      </w:r>
    </w:p>
    <w:p w14:paraId="4B138AA2" w14:textId="77777777" w:rsidR="00217EAA" w:rsidRPr="001F1025" w:rsidRDefault="00217EAA" w:rsidP="00217EAA">
      <w:pPr>
        <w:pStyle w:val="Sraopastraipa"/>
        <w:spacing w:after="0" w:line="240" w:lineRule="atLeast"/>
        <w:ind w:left="0" w:firstLine="567"/>
        <w:jc w:val="both"/>
        <w:rPr>
          <w:rFonts w:cstheme="minorHAnsi"/>
          <w:color w:val="000000" w:themeColor="text1"/>
        </w:rPr>
      </w:pPr>
      <w:r w:rsidRPr="001F1025">
        <w:rPr>
          <w:rFonts w:cstheme="minorHAnsi"/>
          <w:color w:val="000000" w:themeColor="text1"/>
        </w:rPr>
        <w:t>7.6.1. pasibaigia pasiūlymų užtikrinimo galiojimo laikas ir dalyvis jo nepratęsia ir (ar) ne</w:t>
      </w:r>
      <w:r w:rsidRPr="001F1025">
        <w:rPr>
          <w:rFonts w:cstheme="minorHAnsi"/>
        </w:rPr>
        <w:t>pateikia naujo pasiūlymo galiojimo užtikrinimą patvirtinančio dokumento (jeigu jo reikalaujama)</w:t>
      </w:r>
      <w:r w:rsidRPr="001F1025">
        <w:rPr>
          <w:rFonts w:cstheme="minorHAnsi"/>
          <w:color w:val="000000" w:themeColor="text1"/>
        </w:rPr>
        <w:t>;</w:t>
      </w:r>
    </w:p>
    <w:p w14:paraId="47BA3A73" w14:textId="3694BA41" w:rsidR="00217EAA" w:rsidRPr="001F1025" w:rsidRDefault="00217EAA" w:rsidP="00217EAA">
      <w:pPr>
        <w:spacing w:after="0" w:line="240" w:lineRule="atLeast"/>
        <w:ind w:firstLine="567"/>
        <w:jc w:val="both"/>
        <w:rPr>
          <w:rFonts w:cstheme="minorHAnsi"/>
          <w:color w:val="000000" w:themeColor="text1"/>
        </w:rPr>
      </w:pPr>
      <w:r w:rsidRPr="001F1025">
        <w:rPr>
          <w:rFonts w:cstheme="minorHAnsi"/>
          <w:color w:val="000000" w:themeColor="text1"/>
        </w:rPr>
        <w:t>7.6.2. įsigalioja pasirašyta</w:t>
      </w:r>
      <w:r w:rsidR="0096343E">
        <w:rPr>
          <w:rFonts w:cstheme="minorHAnsi"/>
          <w:color w:val="000000" w:themeColor="text1"/>
        </w:rPr>
        <w:t xml:space="preserve"> preliminarioji</w:t>
      </w:r>
      <w:r w:rsidRPr="001F1025">
        <w:rPr>
          <w:rFonts w:cstheme="minorHAnsi"/>
          <w:color w:val="000000" w:themeColor="text1"/>
        </w:rPr>
        <w:t xml:space="preserve"> sutartis;</w:t>
      </w:r>
    </w:p>
    <w:p w14:paraId="5C63A568" w14:textId="4E612033" w:rsidR="00862F45" w:rsidRPr="009A408F" w:rsidRDefault="00217EAA" w:rsidP="00217EAA">
      <w:pPr>
        <w:pStyle w:val="Sraopastraipa"/>
        <w:spacing w:after="0" w:line="240" w:lineRule="atLeast"/>
        <w:ind w:left="0" w:firstLine="567"/>
        <w:jc w:val="both"/>
        <w:rPr>
          <w:rFonts w:cstheme="minorHAnsi"/>
        </w:rPr>
      </w:pPr>
      <w:r w:rsidRPr="001F1025">
        <w:rPr>
          <w:rFonts w:cstheme="minorHAnsi"/>
          <w:color w:val="000000" w:themeColor="text1"/>
        </w:rPr>
        <w:t>7.6.3. nutraukiamos pirkimo procedūros</w:t>
      </w:r>
      <w:r w:rsidR="004A3413" w:rsidRPr="0018205D">
        <w:rPr>
          <w:rFonts w:cstheme="minorHAnsi"/>
        </w:rPr>
        <w:t>.</w:t>
      </w:r>
    </w:p>
    <w:p w14:paraId="36DA4E2F" w14:textId="7D926214" w:rsidR="00040C0F" w:rsidRPr="007F443A" w:rsidRDefault="00EE3FFF" w:rsidP="00EE3FFF">
      <w:pPr>
        <w:pStyle w:val="Antrat1"/>
        <w:tabs>
          <w:tab w:val="left" w:pos="709"/>
        </w:tabs>
        <w:spacing w:line="20" w:lineRule="atLeast"/>
        <w:contextualSpacing/>
        <w:rPr>
          <w:rFonts w:asciiTheme="minorHAnsi" w:hAnsiTheme="minorHAnsi" w:cstheme="minorHAnsi"/>
        </w:rPr>
      </w:pPr>
      <w:bookmarkStart w:id="40" w:name="_Ref39658218"/>
      <w:bookmarkStart w:id="41" w:name="_Ref39658226"/>
      <w:bookmarkStart w:id="42" w:name="_Ref39658248"/>
      <w:bookmarkStart w:id="43" w:name="_Ref39658251"/>
      <w:bookmarkStart w:id="44" w:name="_Toc208419855"/>
      <w:bookmarkStart w:id="45" w:name="_Toc220059889"/>
      <w:bookmarkStart w:id="46" w:name="_Ref39485250"/>
      <w:bookmarkStart w:id="47" w:name="_Ref39485258"/>
      <w:r>
        <w:rPr>
          <w:rFonts w:asciiTheme="minorHAnsi" w:hAnsiTheme="minorHAnsi" w:cstheme="minorHAnsi"/>
        </w:rPr>
        <w:t xml:space="preserve">8. </w:t>
      </w:r>
      <w:r w:rsidR="00040C0F" w:rsidRPr="007F443A">
        <w:rPr>
          <w:rFonts w:asciiTheme="minorHAnsi" w:hAnsiTheme="minorHAnsi" w:cstheme="minorHAnsi"/>
        </w:rPr>
        <w:t>Elektroninis aukcionas</w:t>
      </w:r>
      <w:bookmarkEnd w:id="40"/>
      <w:bookmarkEnd w:id="41"/>
      <w:bookmarkEnd w:id="42"/>
      <w:bookmarkEnd w:id="43"/>
      <w:bookmarkEnd w:id="44"/>
      <w:bookmarkEnd w:id="45"/>
    </w:p>
    <w:p w14:paraId="6FF62508" w14:textId="77777777" w:rsidR="00040C0F" w:rsidRPr="007F443A" w:rsidRDefault="002827E4" w:rsidP="00DA5D4B">
      <w:pPr>
        <w:ind w:left="710" w:hanging="143"/>
        <w:rPr>
          <w:rFonts w:cstheme="minorHAnsi"/>
        </w:rPr>
      </w:pPr>
      <w:r w:rsidRPr="007F443A">
        <w:rPr>
          <w:rFonts w:cstheme="minorHAnsi"/>
        </w:rPr>
        <w:t xml:space="preserve">8.1. </w:t>
      </w:r>
      <w:r w:rsidR="00040C0F" w:rsidRPr="007F443A">
        <w:rPr>
          <w:rFonts w:cstheme="minorHAnsi"/>
        </w:rPr>
        <w:t>Perkančioji organizacija pirkime netaikys elektroninio aukciono.</w:t>
      </w:r>
    </w:p>
    <w:p w14:paraId="50F79A71" w14:textId="6BEDA2FF" w:rsidR="009D0DC5" w:rsidRPr="007F443A" w:rsidRDefault="00EE3FFF" w:rsidP="00EE3FFF">
      <w:pPr>
        <w:pStyle w:val="Antrat1"/>
        <w:tabs>
          <w:tab w:val="left" w:pos="709"/>
        </w:tabs>
        <w:spacing w:line="20" w:lineRule="atLeast"/>
        <w:contextualSpacing/>
        <w:rPr>
          <w:rFonts w:asciiTheme="minorHAnsi" w:hAnsiTheme="minorHAnsi" w:cstheme="minorHAnsi"/>
        </w:rPr>
      </w:pPr>
      <w:bookmarkStart w:id="48" w:name="_Ref39667303"/>
      <w:bookmarkStart w:id="49" w:name="_Ref39667308"/>
      <w:bookmarkStart w:id="50" w:name="_Toc208419856"/>
      <w:bookmarkStart w:id="51" w:name="_Toc220059890"/>
      <w:r>
        <w:rPr>
          <w:rFonts w:asciiTheme="minorHAnsi" w:hAnsiTheme="minorHAnsi" w:cstheme="minorHAnsi"/>
        </w:rPr>
        <w:t xml:space="preserve">9. </w:t>
      </w:r>
      <w:r w:rsidR="00EA001C" w:rsidRPr="007F443A">
        <w:rPr>
          <w:rFonts w:asciiTheme="minorHAnsi" w:hAnsiTheme="minorHAnsi" w:cstheme="minorHAnsi"/>
        </w:rPr>
        <w:t>P</w:t>
      </w:r>
      <w:r w:rsidR="00014A61" w:rsidRPr="007F443A">
        <w:rPr>
          <w:rFonts w:asciiTheme="minorHAnsi" w:hAnsiTheme="minorHAnsi" w:cstheme="minorHAnsi"/>
        </w:rPr>
        <w:t>asiūlymų vertinimas</w:t>
      </w:r>
      <w:bookmarkEnd w:id="46"/>
      <w:bookmarkEnd w:id="47"/>
      <w:bookmarkEnd w:id="48"/>
      <w:bookmarkEnd w:id="49"/>
      <w:bookmarkEnd w:id="50"/>
      <w:bookmarkEnd w:id="51"/>
    </w:p>
    <w:p w14:paraId="084FC76E" w14:textId="07E9B9B6" w:rsidR="0037267A" w:rsidRDefault="00C611EA" w:rsidP="0050593C">
      <w:pPr>
        <w:pStyle w:val="Betarp"/>
        <w:ind w:firstLine="567"/>
        <w:jc w:val="both"/>
      </w:pPr>
      <w:r w:rsidRPr="007F443A">
        <w:t xml:space="preserve">9.1. </w:t>
      </w:r>
      <w:r w:rsidR="002D470F" w:rsidRPr="007F443A">
        <w:t xml:space="preserve"> </w:t>
      </w:r>
      <w:r w:rsidR="004E71CB" w:rsidRPr="007F443A">
        <w:t xml:space="preserve">Perkančioji organizacija ekonomiškai naudingiausią pasiūlymą </w:t>
      </w:r>
      <w:r w:rsidR="004E71CB" w:rsidRPr="009E3E83">
        <w:rPr>
          <w:b/>
        </w:rPr>
        <w:t xml:space="preserve">išrenka pagal </w:t>
      </w:r>
      <w:r w:rsidR="00B25775" w:rsidRPr="009E3E83">
        <w:rPr>
          <w:b/>
        </w:rPr>
        <w:t>kain</w:t>
      </w:r>
      <w:r w:rsidR="00217EAA">
        <w:rPr>
          <w:b/>
        </w:rPr>
        <w:t>ą</w:t>
      </w:r>
      <w:r w:rsidR="00003A3F" w:rsidRPr="009E3E83">
        <w:rPr>
          <w:b/>
        </w:rPr>
        <w:t>.</w:t>
      </w:r>
      <w:r w:rsidR="00CE14DF" w:rsidRPr="007F443A">
        <w:t xml:space="preserve"> </w:t>
      </w:r>
    </w:p>
    <w:p w14:paraId="2123E00A" w14:textId="1CDBB156" w:rsidR="00EE3CC7" w:rsidRPr="00F0499F" w:rsidRDefault="00C611EA" w:rsidP="00EE3CC7">
      <w:pPr>
        <w:pStyle w:val="Sraopastraipa"/>
        <w:spacing w:after="0" w:line="20" w:lineRule="atLeast"/>
        <w:ind w:left="0" w:firstLine="567"/>
        <w:jc w:val="both"/>
        <w:rPr>
          <w:color w:val="000000" w:themeColor="text1"/>
        </w:rPr>
      </w:pPr>
      <w:r w:rsidRPr="007F443A">
        <w:rPr>
          <w:rStyle w:val="cf01"/>
          <w:rFonts w:asciiTheme="minorHAnsi" w:hAnsiTheme="minorHAnsi" w:cstheme="minorHAnsi"/>
          <w:sz w:val="21"/>
          <w:szCs w:val="21"/>
        </w:rPr>
        <w:t xml:space="preserve">9.2. </w:t>
      </w:r>
      <w:r w:rsidR="00EE3CC7" w:rsidRPr="284C8067">
        <w:rPr>
          <w:color w:val="000000" w:themeColor="text1"/>
        </w:rPr>
        <w:t xml:space="preserve">Laimėjusiais pasiūlymais galės būti pripažinti tik </w:t>
      </w:r>
      <w:r w:rsidR="00A61B73">
        <w:rPr>
          <w:color w:val="00B050"/>
        </w:rPr>
        <w:t>3 (trys)</w:t>
      </w:r>
      <w:r w:rsidR="00EE3CC7" w:rsidRPr="284C8067">
        <w:rPr>
          <w:color w:val="00B050"/>
        </w:rPr>
        <w:t xml:space="preserve"> </w:t>
      </w:r>
      <w:r w:rsidR="00EE3CC7" w:rsidRPr="284C8067">
        <w:rPr>
          <w:color w:val="000000" w:themeColor="text1"/>
        </w:rPr>
        <w:t>pasiūlymai, esantys pasiūlymų eilės pirmosiose vietose, kuriems bus pasiūlyta sudaryti preliminariąją sutartį.</w:t>
      </w:r>
    </w:p>
    <w:p w14:paraId="1448864B" w14:textId="10FFC318" w:rsidR="00DA5D4B" w:rsidRDefault="0037267A" w:rsidP="0050593C">
      <w:pPr>
        <w:pStyle w:val="Betarp"/>
        <w:ind w:firstLine="567"/>
        <w:jc w:val="both"/>
        <w:rPr>
          <w:rStyle w:val="cf01"/>
          <w:rFonts w:asciiTheme="minorHAnsi" w:hAnsiTheme="minorHAnsi" w:cstheme="minorHAnsi"/>
          <w:sz w:val="21"/>
          <w:szCs w:val="21"/>
        </w:rPr>
      </w:pPr>
      <w:r>
        <w:rPr>
          <w:rFonts w:cstheme="minorHAnsi"/>
          <w:color w:val="000000" w:themeColor="text1"/>
        </w:rPr>
        <w:t xml:space="preserve">9.3. </w:t>
      </w:r>
      <w:r w:rsidR="00A9488B" w:rsidRPr="007F443A">
        <w:rPr>
          <w:rStyle w:val="cf01"/>
          <w:rFonts w:asciiTheme="minorHAnsi" w:hAnsiTheme="minorHAnsi" w:cstheme="minorHAnsi"/>
          <w:sz w:val="21"/>
          <w:szCs w:val="21"/>
        </w:rPr>
        <w:t>Perkančioji organizacija atmes tiekėjo pasiūlymą, jei</w:t>
      </w:r>
      <w:r w:rsidR="00195572" w:rsidRPr="007F443A">
        <w:rPr>
          <w:rStyle w:val="cf01"/>
          <w:rFonts w:asciiTheme="minorHAnsi" w:hAnsiTheme="minorHAnsi" w:cstheme="minorHAnsi"/>
          <w:sz w:val="21"/>
          <w:szCs w:val="21"/>
        </w:rPr>
        <w:t xml:space="preserve">gu kartu su pasiūlymu </w:t>
      </w:r>
      <w:r w:rsidR="00B2125E" w:rsidRPr="007F443A">
        <w:rPr>
          <w:rStyle w:val="cf01"/>
          <w:rFonts w:asciiTheme="minorHAnsi" w:hAnsiTheme="minorHAnsi" w:cstheme="minorHAnsi"/>
          <w:sz w:val="21"/>
          <w:szCs w:val="21"/>
        </w:rPr>
        <w:t xml:space="preserve">nebus pateikti šie </w:t>
      </w:r>
      <w:r w:rsidR="00277634" w:rsidRPr="007F443A">
        <w:rPr>
          <w:rStyle w:val="cf01"/>
          <w:rFonts w:asciiTheme="minorHAnsi" w:hAnsiTheme="minorHAnsi" w:cstheme="minorHAnsi"/>
          <w:sz w:val="21"/>
          <w:szCs w:val="21"/>
        </w:rPr>
        <w:t>p</w:t>
      </w:r>
      <w:r w:rsidR="00B2125E" w:rsidRPr="007F443A">
        <w:rPr>
          <w:rStyle w:val="cf01"/>
          <w:rFonts w:asciiTheme="minorHAnsi" w:hAnsiTheme="minorHAnsi" w:cstheme="minorHAnsi"/>
          <w:sz w:val="21"/>
          <w:szCs w:val="21"/>
        </w:rPr>
        <w:t>irkimo sąlygose reikalaujami pateikti dokumentai</w:t>
      </w:r>
      <w:r w:rsidR="00B2125E" w:rsidRPr="003A0E75">
        <w:rPr>
          <w:rStyle w:val="cf01"/>
          <w:rFonts w:asciiTheme="minorHAnsi" w:hAnsiTheme="minorHAnsi" w:cstheme="minorHAnsi"/>
          <w:sz w:val="21"/>
          <w:szCs w:val="21"/>
        </w:rPr>
        <w:t xml:space="preserve">: </w:t>
      </w:r>
      <w:r w:rsidR="00082915" w:rsidRPr="00B04683">
        <w:rPr>
          <w:rStyle w:val="cf01"/>
          <w:rFonts w:asciiTheme="minorHAnsi" w:hAnsiTheme="minorHAnsi" w:cstheme="minorHAnsi"/>
          <w:color w:val="00B050"/>
          <w:sz w:val="21"/>
          <w:szCs w:val="21"/>
        </w:rPr>
        <w:t xml:space="preserve">dokumentas nurodytas 6.1.1. punkte </w:t>
      </w:r>
      <w:r w:rsidR="00A21C2B"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w:t>
      </w:r>
      <w:r w:rsidR="007E1C35" w:rsidRPr="00B04683">
        <w:rPr>
          <w:rStyle w:val="cf01"/>
          <w:rFonts w:asciiTheme="minorHAnsi" w:hAnsiTheme="minorHAnsi" w:cstheme="minorHAnsi"/>
          <w:color w:val="00B050"/>
          <w:sz w:val="21"/>
          <w:szCs w:val="21"/>
        </w:rPr>
        <w:t>pasiūlymas (</w:t>
      </w:r>
      <w:r w:rsidR="00A21C2B" w:rsidRPr="00B04683">
        <w:rPr>
          <w:rStyle w:val="cf01"/>
          <w:rFonts w:asciiTheme="minorHAnsi" w:hAnsiTheme="minorHAnsi" w:cstheme="minorHAnsi"/>
          <w:color w:val="00B050"/>
          <w:sz w:val="21"/>
          <w:szCs w:val="21"/>
        </w:rPr>
        <w:t xml:space="preserve">specialiųjų pirkimo sąlygų </w:t>
      </w:r>
      <w:r w:rsidR="007E1C35" w:rsidRPr="00B04683">
        <w:rPr>
          <w:rStyle w:val="cf01"/>
          <w:rFonts w:asciiTheme="minorHAnsi" w:hAnsiTheme="minorHAnsi" w:cstheme="minorHAnsi"/>
          <w:color w:val="00B050"/>
          <w:sz w:val="21"/>
          <w:szCs w:val="21"/>
        </w:rPr>
        <w:t>2 priedas)</w:t>
      </w:r>
      <w:r w:rsidR="003D684E" w:rsidRPr="00B04683">
        <w:rPr>
          <w:rStyle w:val="cf01"/>
          <w:rFonts w:asciiTheme="minorHAnsi" w:hAnsiTheme="minorHAnsi" w:cstheme="minorHAnsi"/>
          <w:color w:val="00B050"/>
          <w:sz w:val="21"/>
          <w:szCs w:val="21"/>
        </w:rPr>
        <w:t xml:space="preserve"> ir (ar)</w:t>
      </w:r>
      <w:r w:rsidR="0050593C"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dokumentas  nurodytas 6.1.2 </w:t>
      </w:r>
      <w:r w:rsidR="001C0BCA" w:rsidRPr="00B04683">
        <w:rPr>
          <w:rStyle w:val="cf01"/>
          <w:rFonts w:asciiTheme="minorHAnsi" w:hAnsiTheme="minorHAnsi" w:cstheme="minorHAnsi"/>
          <w:color w:val="00B050"/>
          <w:sz w:val="21"/>
          <w:szCs w:val="21"/>
        </w:rPr>
        <w:t xml:space="preserve"> </w:t>
      </w:r>
      <w:r w:rsidR="00082915" w:rsidRPr="00B04683">
        <w:rPr>
          <w:rStyle w:val="cf01"/>
          <w:rFonts w:asciiTheme="minorHAnsi" w:hAnsiTheme="minorHAnsi" w:cstheme="minorHAnsi"/>
          <w:color w:val="00B050"/>
          <w:sz w:val="21"/>
          <w:szCs w:val="21"/>
        </w:rPr>
        <w:t xml:space="preserve">p. </w:t>
      </w:r>
      <w:r w:rsidR="0050593C" w:rsidRPr="00B04683">
        <w:rPr>
          <w:rStyle w:val="cf01"/>
          <w:rFonts w:asciiTheme="minorHAnsi" w:hAnsiTheme="minorHAnsi" w:cstheme="minorHAnsi"/>
          <w:color w:val="00B050"/>
          <w:sz w:val="21"/>
          <w:szCs w:val="21"/>
        </w:rPr>
        <w:t>–</w:t>
      </w:r>
      <w:r w:rsidR="00082915" w:rsidRPr="00B04683">
        <w:rPr>
          <w:rStyle w:val="cf01"/>
          <w:rFonts w:asciiTheme="minorHAnsi" w:hAnsiTheme="minorHAnsi" w:cstheme="minorHAnsi"/>
          <w:color w:val="00B050"/>
          <w:sz w:val="21"/>
          <w:szCs w:val="21"/>
        </w:rPr>
        <w:t xml:space="preserve"> techninė specifikacija (</w:t>
      </w:r>
      <w:r w:rsidR="0050593C" w:rsidRPr="00B04683">
        <w:rPr>
          <w:rStyle w:val="cf01"/>
          <w:rFonts w:asciiTheme="minorHAnsi" w:hAnsiTheme="minorHAnsi" w:cstheme="minorHAnsi"/>
          <w:color w:val="00B050"/>
          <w:sz w:val="21"/>
          <w:szCs w:val="21"/>
        </w:rPr>
        <w:t xml:space="preserve">specialiųjų pirkimo sąlygų </w:t>
      </w:r>
      <w:r w:rsidR="00082915" w:rsidRPr="00B04683">
        <w:rPr>
          <w:rStyle w:val="cf01"/>
          <w:rFonts w:asciiTheme="minorHAnsi" w:hAnsiTheme="minorHAnsi" w:cstheme="minorHAnsi"/>
          <w:color w:val="00B050"/>
          <w:sz w:val="21"/>
          <w:szCs w:val="21"/>
        </w:rPr>
        <w:t xml:space="preserve">8 </w:t>
      </w:r>
      <w:r w:rsidR="001C0BCA" w:rsidRPr="00B04683">
        <w:rPr>
          <w:rStyle w:val="cf01"/>
          <w:rFonts w:asciiTheme="minorHAnsi" w:hAnsiTheme="minorHAnsi" w:cstheme="minorHAnsi"/>
          <w:color w:val="00B050"/>
          <w:sz w:val="21"/>
          <w:szCs w:val="21"/>
        </w:rPr>
        <w:t>priedas).</w:t>
      </w:r>
    </w:p>
    <w:p w14:paraId="2965B9C6" w14:textId="7713F497" w:rsidR="00FE7908" w:rsidRPr="003107CC" w:rsidRDefault="00EE3FFF" w:rsidP="00EE3FFF">
      <w:pPr>
        <w:pStyle w:val="Antrat1"/>
        <w:tabs>
          <w:tab w:val="left" w:pos="567"/>
        </w:tabs>
        <w:spacing w:line="20" w:lineRule="atLeast"/>
        <w:contextualSpacing/>
        <w:rPr>
          <w:rFonts w:asciiTheme="minorHAnsi" w:hAnsiTheme="minorHAnsi" w:cstheme="minorHAnsi"/>
        </w:rPr>
      </w:pPr>
      <w:bookmarkStart w:id="52" w:name="_Ref39425999"/>
      <w:bookmarkStart w:id="53" w:name="_Ref39426005"/>
      <w:bookmarkStart w:id="54" w:name="_Toc208419857"/>
      <w:bookmarkStart w:id="55" w:name="_Toc220059891"/>
      <w:bookmarkStart w:id="56" w:name="_Hlk220058273"/>
      <w:r>
        <w:rPr>
          <w:rFonts w:asciiTheme="minorHAnsi" w:hAnsiTheme="minorHAnsi" w:cstheme="minorHAnsi"/>
        </w:rPr>
        <w:t xml:space="preserve">10. </w:t>
      </w:r>
      <w:r w:rsidR="00FE7908" w:rsidRPr="003107CC">
        <w:rPr>
          <w:rFonts w:asciiTheme="minorHAnsi" w:hAnsiTheme="minorHAnsi" w:cstheme="minorHAnsi"/>
        </w:rPr>
        <w:t>S</w:t>
      </w:r>
      <w:r w:rsidR="00281735" w:rsidRPr="003107CC">
        <w:rPr>
          <w:rFonts w:asciiTheme="minorHAnsi" w:hAnsiTheme="minorHAnsi" w:cstheme="minorHAnsi"/>
        </w:rPr>
        <w:t>utarties sudarymas</w:t>
      </w:r>
      <w:bookmarkEnd w:id="52"/>
      <w:bookmarkEnd w:id="53"/>
      <w:bookmarkEnd w:id="54"/>
      <w:bookmarkEnd w:id="55"/>
    </w:p>
    <w:p w14:paraId="1C140E44" w14:textId="013DBF89" w:rsidR="0096343E" w:rsidRDefault="00C611EA" w:rsidP="0096343E">
      <w:pPr>
        <w:pStyle w:val="Sraopastraipa"/>
        <w:spacing w:after="0" w:line="240" w:lineRule="auto"/>
        <w:ind w:left="0" w:firstLine="567"/>
        <w:jc w:val="both"/>
        <w:rPr>
          <w:rFonts w:eastAsiaTheme="minorHAnsi" w:cstheme="minorHAnsi"/>
          <w:bCs/>
          <w:iCs/>
        </w:rPr>
      </w:pPr>
      <w:r w:rsidRPr="003107CC">
        <w:rPr>
          <w:rFonts w:cstheme="minorHAnsi"/>
          <w:color w:val="000000" w:themeColor="text1"/>
        </w:rPr>
        <w:t xml:space="preserve">10.1. </w:t>
      </w:r>
      <w:r w:rsidR="00A61B73" w:rsidRPr="00F0499F">
        <w:rPr>
          <w:rFonts w:cstheme="minorHAnsi"/>
          <w:color w:val="000000" w:themeColor="text1"/>
        </w:rPr>
        <w:t xml:space="preserve">Ši </w:t>
      </w:r>
      <w:r w:rsidR="00A61B73" w:rsidRPr="0096343E">
        <w:rPr>
          <w:rFonts w:cstheme="minorHAnsi"/>
          <w:color w:val="000000" w:themeColor="text1"/>
        </w:rPr>
        <w:t>pirkimo procedūra atliekama siekiant sudaryti preliminariąją sutartį. Preliminarioji sutartis</w:t>
      </w:r>
      <w:r w:rsidR="00A61B73" w:rsidRPr="0096343E">
        <w:rPr>
          <w:rFonts w:cstheme="minorHAnsi"/>
        </w:rPr>
        <w:t xml:space="preserve"> bus sudaroma su </w:t>
      </w:r>
      <w:r w:rsidR="00A61B73" w:rsidRPr="0096343E">
        <w:rPr>
          <w:rFonts w:cstheme="minorHAnsi"/>
          <w:color w:val="00B050"/>
        </w:rPr>
        <w:t>3 (trimis)</w:t>
      </w:r>
      <w:r w:rsidR="00B047F2">
        <w:rPr>
          <w:rFonts w:cstheme="minorHAnsi"/>
          <w:color w:val="00B050"/>
        </w:rPr>
        <w:t xml:space="preserve"> </w:t>
      </w:r>
      <w:r w:rsidR="006A39C9" w:rsidRPr="006A39C9">
        <w:rPr>
          <w:rFonts w:cstheme="minorHAnsi"/>
        </w:rPr>
        <w:t xml:space="preserve">tiekėjais </w:t>
      </w:r>
      <w:r w:rsidR="00B047F2" w:rsidRPr="006A39C9">
        <w:rPr>
          <w:rFonts w:ascii="Calibri" w:hAnsi="Calibri" w:cs="Calibri"/>
        </w:rPr>
        <w:t xml:space="preserve">(arba </w:t>
      </w:r>
      <w:r w:rsidR="00B047F2" w:rsidRPr="006E492D">
        <w:rPr>
          <w:rFonts w:ascii="Calibri" w:hAnsi="Calibri" w:cs="Calibri"/>
        </w:rPr>
        <w:t>mažiau nei su 3</w:t>
      </w:r>
      <w:r w:rsidR="00B047F2">
        <w:rPr>
          <w:rFonts w:ascii="Calibri" w:hAnsi="Calibri" w:cs="Calibri"/>
        </w:rPr>
        <w:t xml:space="preserve"> (trimis)</w:t>
      </w:r>
      <w:r w:rsidR="00B047F2" w:rsidRPr="006E492D">
        <w:rPr>
          <w:rFonts w:ascii="Calibri" w:hAnsi="Calibri" w:cs="Calibri"/>
        </w:rPr>
        <w:t xml:space="preserve">, jeigu laimėjusiais </w:t>
      </w:r>
      <w:r w:rsidR="00B047F2">
        <w:rPr>
          <w:rFonts w:ascii="Calibri" w:hAnsi="Calibri" w:cs="Calibri"/>
        </w:rPr>
        <w:t xml:space="preserve">pasiūlymais </w:t>
      </w:r>
      <w:r w:rsidR="00B047F2" w:rsidRPr="006E492D">
        <w:rPr>
          <w:rFonts w:ascii="Calibri" w:hAnsi="Calibri" w:cs="Calibri"/>
        </w:rPr>
        <w:t>pripažįstami mažiau nei 3</w:t>
      </w:r>
      <w:r w:rsidR="00B047F2">
        <w:rPr>
          <w:rFonts w:ascii="Calibri" w:hAnsi="Calibri" w:cs="Calibri"/>
        </w:rPr>
        <w:t xml:space="preserve"> (trijų) tiekėjų pasiūlymai</w:t>
      </w:r>
      <w:r w:rsidR="00B047F2" w:rsidRPr="006E492D">
        <w:rPr>
          <w:rFonts w:ascii="Calibri" w:hAnsi="Calibri" w:cs="Calibri"/>
        </w:rPr>
        <w:t>)</w:t>
      </w:r>
      <w:r w:rsidR="00A61B73" w:rsidRPr="0096343E">
        <w:rPr>
          <w:rFonts w:cstheme="minorHAnsi"/>
        </w:rPr>
        <w:t>, kurių pasiūlymai</w:t>
      </w:r>
      <w:r w:rsidR="00A61B73" w:rsidRPr="0096343E">
        <w:rPr>
          <w:rFonts w:cstheme="minorHAnsi"/>
          <w:color w:val="000000" w:themeColor="text1"/>
        </w:rPr>
        <w:t>, vadovaujantis pirkimo sąlygose</w:t>
      </w:r>
      <w:r w:rsidR="00A61B73" w:rsidRPr="0096343E">
        <w:rPr>
          <w:rFonts w:cstheme="minorHAnsi"/>
          <w:color w:val="00B050"/>
        </w:rPr>
        <w:t xml:space="preserve"> </w:t>
      </w:r>
      <w:r w:rsidR="00A61B73" w:rsidRPr="0096343E">
        <w:rPr>
          <w:rFonts w:cstheme="minorHAnsi"/>
          <w:color w:val="000000" w:themeColor="text1"/>
        </w:rPr>
        <w:t>nustatyta tvarka,</w:t>
      </w:r>
      <w:r w:rsidR="00A61B73" w:rsidRPr="0096343E">
        <w:rPr>
          <w:rFonts w:cstheme="minorHAnsi"/>
        </w:rPr>
        <w:t xml:space="preserve"> bus pripažinti laimėję</w:t>
      </w:r>
      <w:r w:rsidR="00A61B73" w:rsidRPr="0096343E">
        <w:rPr>
          <w:rFonts w:cstheme="minorHAnsi"/>
          <w:color w:val="000000" w:themeColor="text1"/>
        </w:rPr>
        <w:t xml:space="preserve">. </w:t>
      </w:r>
      <w:r w:rsidR="00A61B73" w:rsidRPr="0096343E">
        <w:rPr>
          <w:rFonts w:cstheme="minorHAnsi"/>
        </w:rPr>
        <w:t xml:space="preserve">Tvarka, kurios laikantis pagal šią preliminariąją sutartį bus sudaroma </w:t>
      </w:r>
      <w:r w:rsidR="0096343E" w:rsidRPr="0096343E">
        <w:rPr>
          <w:rFonts w:cstheme="minorHAnsi"/>
        </w:rPr>
        <w:t xml:space="preserve">pagrindinė </w:t>
      </w:r>
      <w:r w:rsidR="00A61B73" w:rsidRPr="0096343E">
        <w:rPr>
          <w:rFonts w:cstheme="minorHAnsi"/>
        </w:rPr>
        <w:t xml:space="preserve">sutartis, pateikiama </w:t>
      </w:r>
      <w:r w:rsidR="00A61B73" w:rsidRPr="0096343E">
        <w:rPr>
          <w:rFonts w:cstheme="minorHAnsi"/>
          <w:color w:val="00B050"/>
        </w:rPr>
        <w:t xml:space="preserve">specialiųjų </w:t>
      </w:r>
      <w:r w:rsidR="00A61B73" w:rsidRPr="0096343E">
        <w:rPr>
          <w:rFonts w:eastAsiaTheme="minorHAnsi" w:cstheme="minorHAnsi"/>
          <w:bCs/>
          <w:iCs/>
          <w:color w:val="00B050"/>
        </w:rPr>
        <w:t xml:space="preserve">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priede „Preliminariosios sutarties projektas“</w:t>
      </w:r>
      <w:r w:rsidR="00A61B73" w:rsidRPr="0096343E">
        <w:rPr>
          <w:rFonts w:cstheme="minorHAnsi"/>
        </w:rPr>
        <w:t xml:space="preserve">. </w:t>
      </w:r>
      <w:r w:rsidR="0096343E" w:rsidRPr="0096343E">
        <w:rPr>
          <w:rFonts w:cstheme="minorHAnsi"/>
        </w:rPr>
        <w:t>Pagrindinės s</w:t>
      </w:r>
      <w:r w:rsidR="00A61B73" w:rsidRPr="0096343E">
        <w:rPr>
          <w:rFonts w:eastAsiaTheme="minorHAnsi" w:cstheme="minorHAnsi"/>
          <w:bCs/>
          <w:iCs/>
        </w:rPr>
        <w:t xml:space="preserve">utarties sąlygos pateikiamos </w:t>
      </w:r>
      <w:r w:rsidR="00A61B73" w:rsidRPr="0096343E">
        <w:rPr>
          <w:rFonts w:eastAsiaTheme="minorHAnsi" w:cstheme="minorHAnsi"/>
          <w:bCs/>
          <w:iCs/>
          <w:color w:val="00B050"/>
        </w:rPr>
        <w:t xml:space="preserve">specialiųjų pirkimo sąlygų </w:t>
      </w:r>
      <w:r w:rsidR="0096343E" w:rsidRPr="0096343E">
        <w:rPr>
          <w:rFonts w:eastAsiaTheme="minorHAnsi" w:cstheme="minorHAnsi"/>
          <w:bCs/>
          <w:iCs/>
          <w:color w:val="00B050"/>
        </w:rPr>
        <w:t xml:space="preserve">7 </w:t>
      </w:r>
      <w:r w:rsidR="00A61B73" w:rsidRPr="0096343E">
        <w:rPr>
          <w:rFonts w:eastAsiaTheme="minorHAnsi" w:cstheme="minorHAnsi"/>
          <w:bCs/>
          <w:iCs/>
          <w:color w:val="00B050"/>
        </w:rPr>
        <w:t>pried</w:t>
      </w:r>
      <w:r w:rsidR="0096343E" w:rsidRPr="0096343E">
        <w:rPr>
          <w:rFonts w:eastAsiaTheme="minorHAnsi" w:cstheme="minorHAnsi"/>
          <w:bCs/>
          <w:iCs/>
          <w:color w:val="00B050"/>
        </w:rPr>
        <w:t>o „Preliminariosios sutarties projektas“</w:t>
      </w:r>
      <w:r w:rsidR="00A61B73" w:rsidRPr="0096343E">
        <w:rPr>
          <w:rFonts w:eastAsiaTheme="minorHAnsi" w:cstheme="minorHAnsi"/>
          <w:bCs/>
          <w:iCs/>
          <w:color w:val="00B050"/>
        </w:rPr>
        <w:t xml:space="preserve">  </w:t>
      </w:r>
      <w:r w:rsidR="0096343E" w:rsidRPr="0096343E">
        <w:rPr>
          <w:rFonts w:eastAsiaTheme="minorHAnsi" w:cstheme="minorHAnsi"/>
          <w:bCs/>
          <w:iCs/>
          <w:color w:val="00B050"/>
        </w:rPr>
        <w:t>1 priede „Pagrindinės sutarties projektas“</w:t>
      </w:r>
      <w:r w:rsidR="0096343E" w:rsidRPr="0096343E">
        <w:rPr>
          <w:rFonts w:eastAsiaTheme="minorHAnsi" w:cstheme="minorHAnsi"/>
          <w:bCs/>
          <w:iCs/>
        </w:rPr>
        <w:t>.</w:t>
      </w:r>
    </w:p>
    <w:p w14:paraId="071AA192" w14:textId="67887180" w:rsidR="00B047F2" w:rsidRPr="0096343E" w:rsidRDefault="00B047F2" w:rsidP="0096343E">
      <w:pPr>
        <w:pStyle w:val="Sraopastraipa"/>
        <w:spacing w:after="0" w:line="240" w:lineRule="auto"/>
        <w:ind w:left="0" w:firstLine="567"/>
        <w:jc w:val="both"/>
        <w:rPr>
          <w:rFonts w:eastAsiaTheme="minorHAnsi" w:cstheme="minorHAnsi"/>
          <w:bCs/>
          <w:iCs/>
        </w:rPr>
      </w:pPr>
      <w:r>
        <w:rPr>
          <w:rFonts w:eastAsiaTheme="minorHAnsi" w:cstheme="minorHAnsi"/>
          <w:bCs/>
          <w:iCs/>
        </w:rPr>
        <w:t xml:space="preserve">10.2. </w:t>
      </w:r>
      <w:r w:rsidRPr="006E492D">
        <w:rPr>
          <w:rFonts w:ascii="Calibri" w:hAnsi="Calibri" w:cs="Calibri"/>
        </w:rPr>
        <w:t>Preliminarioji sutartis įsigalioja, kai preliminariosios sutarties šalys ją pasirašo kvalifikuotais elektroniniais parašais. Preliminarioji sutartis galioja 12 mėnesių ir šalių rašytiniu sutarimu gali būti pratęsiama, bet ne daugiau kaip dar 24 mėnesiams. Bendras preliminariosios sutarties galiojimo terminas neturi viršyti 36 mėnesių</w:t>
      </w:r>
      <w:r>
        <w:rPr>
          <w:rFonts w:ascii="Calibri" w:hAnsi="Calibri" w:cs="Calibri"/>
        </w:rPr>
        <w:t>.</w:t>
      </w:r>
    </w:p>
    <w:p w14:paraId="67E56ABB" w14:textId="6DA90AD4" w:rsidR="00640DBD" w:rsidRPr="003107CC" w:rsidRDefault="00EE3FFF" w:rsidP="00EE3FFF">
      <w:pPr>
        <w:pStyle w:val="Antrat1"/>
        <w:tabs>
          <w:tab w:val="left" w:pos="567"/>
        </w:tabs>
        <w:spacing w:line="20" w:lineRule="atLeast"/>
        <w:contextualSpacing/>
        <w:jc w:val="both"/>
        <w:rPr>
          <w:rFonts w:asciiTheme="minorHAnsi" w:hAnsiTheme="minorHAnsi" w:cstheme="minorHAnsi"/>
          <w:b/>
          <w:bCs/>
        </w:rPr>
      </w:pPr>
      <w:bookmarkStart w:id="57" w:name="_Toc208419858"/>
      <w:bookmarkStart w:id="58" w:name="_Toc220059892"/>
      <w:bookmarkEnd w:id="5"/>
      <w:bookmarkEnd w:id="56"/>
      <w:r>
        <w:rPr>
          <w:rFonts w:asciiTheme="minorHAnsi" w:hAnsiTheme="minorHAnsi" w:cstheme="minorHAnsi"/>
        </w:rPr>
        <w:lastRenderedPageBreak/>
        <w:t xml:space="preserve">11. </w:t>
      </w:r>
      <w:r w:rsidR="00640DBD" w:rsidRPr="003107CC">
        <w:rPr>
          <w:rFonts w:asciiTheme="minorHAnsi" w:hAnsiTheme="minorHAnsi" w:cstheme="minorHAnsi"/>
        </w:rPr>
        <w:t>Kitos sąlygos</w:t>
      </w:r>
      <w:bookmarkEnd w:id="57"/>
      <w:bookmarkEnd w:id="58"/>
    </w:p>
    <w:p w14:paraId="01D429FF" w14:textId="27104CC1" w:rsidR="00841997" w:rsidRDefault="00733695" w:rsidP="000A4F09">
      <w:pPr>
        <w:pStyle w:val="Betarp"/>
        <w:ind w:firstLine="567"/>
        <w:jc w:val="both"/>
        <w:rPr>
          <w:i/>
          <w:iCs/>
        </w:rPr>
      </w:pPr>
      <w:r w:rsidRPr="00733695">
        <w:rPr>
          <w:i/>
          <w:iCs/>
        </w:rPr>
        <w:t>NETAIKOMA</w:t>
      </w:r>
      <w:r>
        <w:rPr>
          <w:i/>
          <w:iCs/>
        </w:rPr>
        <w:t>.</w:t>
      </w:r>
    </w:p>
    <w:p w14:paraId="1289B614" w14:textId="77777777" w:rsidR="00733695" w:rsidRDefault="00733695" w:rsidP="000A4F09">
      <w:pPr>
        <w:pStyle w:val="Betarp"/>
        <w:ind w:firstLine="567"/>
        <w:jc w:val="both"/>
        <w:rPr>
          <w:i/>
          <w:iCs/>
        </w:rPr>
      </w:pPr>
    </w:p>
    <w:p w14:paraId="472BA1AE" w14:textId="77777777" w:rsidR="00733695" w:rsidRDefault="00733695" w:rsidP="000A4F09">
      <w:pPr>
        <w:pStyle w:val="Betarp"/>
        <w:ind w:firstLine="567"/>
        <w:jc w:val="both"/>
        <w:rPr>
          <w:i/>
          <w:iCs/>
        </w:rPr>
      </w:pPr>
    </w:p>
    <w:p w14:paraId="2DDBC802" w14:textId="77777777" w:rsidR="00733695" w:rsidRPr="00733695" w:rsidRDefault="00733695" w:rsidP="000A4F09">
      <w:pPr>
        <w:pStyle w:val="Betarp"/>
        <w:ind w:firstLine="567"/>
        <w:jc w:val="both"/>
        <w:rPr>
          <w:i/>
          <w:iCs/>
        </w:rPr>
      </w:pPr>
    </w:p>
    <w:p w14:paraId="1F3FAA69" w14:textId="49ADB5F5" w:rsidR="00841997" w:rsidRPr="00184D15" w:rsidRDefault="00841997" w:rsidP="00841997">
      <w:pPr>
        <w:tabs>
          <w:tab w:val="left" w:pos="7485"/>
        </w:tabs>
        <w:spacing w:after="0" w:line="240" w:lineRule="auto"/>
        <w:rPr>
          <w:rFonts w:eastAsia="Times New Roman" w:cstheme="minorHAnsi"/>
          <w:bCs/>
          <w:iCs/>
          <w:spacing w:val="-2"/>
          <w:lang w:eastAsia="en-US"/>
        </w:rPr>
      </w:pPr>
      <w:r w:rsidRPr="00184D15">
        <w:rPr>
          <w:rFonts w:eastAsia="Times New Roman" w:cstheme="minorHAnsi"/>
          <w:bCs/>
          <w:iCs/>
          <w:spacing w:val="-2"/>
          <w:lang w:eastAsia="en-US"/>
        </w:rPr>
        <w:t xml:space="preserve">                                                                                                                                       </w:t>
      </w:r>
    </w:p>
    <w:p w14:paraId="1D96393D" w14:textId="463AD98C" w:rsidR="000A4F09" w:rsidRPr="0084737F" w:rsidRDefault="000A4F09" w:rsidP="000A4F09">
      <w:pPr>
        <w:spacing w:after="0" w:line="240" w:lineRule="auto"/>
        <w:ind w:firstLine="567"/>
        <w:jc w:val="both"/>
        <w:rPr>
          <w:rFonts w:eastAsia="Times New Roman" w:cstheme="minorHAnsi"/>
          <w:sz w:val="22"/>
          <w:szCs w:val="22"/>
          <w:u w:val="single"/>
        </w:rPr>
      </w:pPr>
      <w:r>
        <w:rPr>
          <w:rFonts w:eastAsia="Times New Roman" w:cstheme="minorHAnsi"/>
          <w:iCs/>
          <w:sz w:val="22"/>
          <w:szCs w:val="22"/>
          <w:u w:val="single"/>
        </w:rPr>
        <w:t>P</w:t>
      </w:r>
      <w:r w:rsidRPr="0084737F">
        <w:rPr>
          <w:rFonts w:eastAsia="Times New Roman" w:cstheme="minorHAnsi"/>
          <w:iCs/>
          <w:sz w:val="22"/>
          <w:szCs w:val="22"/>
          <w:u w:val="single"/>
        </w:rPr>
        <w:t>irkimo sąlygas parengė:</w:t>
      </w:r>
    </w:p>
    <w:p w14:paraId="271E8A8A" w14:textId="77777777" w:rsidR="000A4F09" w:rsidRPr="0084737F" w:rsidRDefault="000A4F09" w:rsidP="000A4F09">
      <w:pPr>
        <w:spacing w:after="0" w:line="240" w:lineRule="auto"/>
        <w:ind w:firstLine="567"/>
        <w:jc w:val="both"/>
        <w:rPr>
          <w:rFonts w:eastAsia="Times New Roman" w:cstheme="minorHAnsi"/>
          <w:sz w:val="22"/>
          <w:szCs w:val="22"/>
        </w:rPr>
      </w:pPr>
    </w:p>
    <w:p w14:paraId="59B59E82" w14:textId="77777777"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Centrinio viešųjų pirkimų ir koncesijų skyriaus </w:t>
      </w:r>
    </w:p>
    <w:p w14:paraId="278EBAEB" w14:textId="6306AE4B" w:rsidR="000A4F09" w:rsidRPr="0084737F" w:rsidRDefault="000A4F09" w:rsidP="006259ED">
      <w:pPr>
        <w:spacing w:after="0" w:line="240" w:lineRule="auto"/>
        <w:ind w:left="567"/>
        <w:jc w:val="both"/>
        <w:rPr>
          <w:rFonts w:eastAsia="Times New Roman" w:cstheme="minorHAnsi"/>
          <w:sz w:val="22"/>
          <w:szCs w:val="22"/>
        </w:rPr>
      </w:pPr>
      <w:r w:rsidRPr="0084737F">
        <w:rPr>
          <w:rFonts w:eastAsia="Times New Roman" w:cstheme="minorHAnsi"/>
          <w:sz w:val="22"/>
          <w:szCs w:val="22"/>
        </w:rPr>
        <w:t xml:space="preserve">vedėja    </w:t>
      </w:r>
      <w:r>
        <w:rPr>
          <w:rFonts w:eastAsia="Times New Roman" w:cstheme="minorHAnsi"/>
          <w:sz w:val="22"/>
          <w:szCs w:val="22"/>
        </w:rPr>
        <w:t xml:space="preserve"> </w:t>
      </w:r>
      <w:r w:rsidRPr="0084737F">
        <w:rPr>
          <w:rFonts w:eastAsia="Times New Roman" w:cstheme="minorHAnsi"/>
          <w:sz w:val="22"/>
          <w:szCs w:val="22"/>
        </w:rPr>
        <w:t xml:space="preserve">                                                                                                                              Daiva Čeponienė     </w:t>
      </w:r>
    </w:p>
    <w:p w14:paraId="29A58D1C" w14:textId="77777777" w:rsidR="000A4F09" w:rsidRPr="0084737F" w:rsidRDefault="000A4F09" w:rsidP="006259ED">
      <w:pPr>
        <w:spacing w:after="0" w:line="240" w:lineRule="auto"/>
        <w:ind w:left="567"/>
        <w:jc w:val="both"/>
        <w:rPr>
          <w:rFonts w:eastAsia="Times New Roman" w:cstheme="minorHAnsi"/>
          <w:sz w:val="22"/>
          <w:szCs w:val="22"/>
        </w:rPr>
      </w:pPr>
    </w:p>
    <w:p w14:paraId="4F232671" w14:textId="77777777" w:rsidR="000A4F09" w:rsidRPr="006259ED" w:rsidRDefault="000A4F09" w:rsidP="006259ED">
      <w:pPr>
        <w:spacing w:after="0" w:line="240" w:lineRule="auto"/>
        <w:ind w:left="567"/>
        <w:jc w:val="both"/>
        <w:rPr>
          <w:rFonts w:eastAsia="Times New Roman" w:cstheme="minorHAnsi"/>
          <w:sz w:val="22"/>
          <w:szCs w:val="22"/>
        </w:rPr>
      </w:pPr>
      <w:r w:rsidRPr="006259ED">
        <w:rPr>
          <w:rFonts w:eastAsia="Times New Roman" w:cstheme="minorHAnsi"/>
          <w:sz w:val="22"/>
          <w:szCs w:val="22"/>
        </w:rPr>
        <w:t>Centrinio viešųjų pirkimų ir koncesijų skyriaus</w:t>
      </w:r>
    </w:p>
    <w:p w14:paraId="12868A88" w14:textId="535E4840" w:rsidR="000A4F09" w:rsidRPr="006259ED" w:rsidRDefault="000A4F09" w:rsidP="006259ED">
      <w:pPr>
        <w:spacing w:after="0" w:line="240" w:lineRule="auto"/>
        <w:ind w:left="567" w:right="-178"/>
        <w:rPr>
          <w:rFonts w:eastAsia="Times New Roman" w:cstheme="minorHAnsi"/>
          <w:sz w:val="22"/>
          <w:szCs w:val="22"/>
        </w:rPr>
      </w:pPr>
      <w:r w:rsidRPr="006259ED">
        <w:rPr>
          <w:rFonts w:eastAsia="Times New Roman" w:cstheme="minorHAnsi"/>
          <w:sz w:val="22"/>
          <w:szCs w:val="22"/>
        </w:rPr>
        <w:t>vyriausioji specialistė</w:t>
      </w:r>
      <w:r w:rsidRPr="006259ED">
        <w:rPr>
          <w:rFonts w:eastAsia="Times New Roman" w:cstheme="minorHAnsi"/>
          <w:sz w:val="22"/>
          <w:szCs w:val="22"/>
        </w:rPr>
        <w:tab/>
        <w:t xml:space="preserve">                                                                     </w:t>
      </w:r>
      <w:r w:rsidRPr="006259ED">
        <w:rPr>
          <w:rFonts w:eastAsia="Times New Roman" w:cstheme="minorHAnsi"/>
          <w:sz w:val="22"/>
          <w:szCs w:val="22"/>
        </w:rPr>
        <w:tab/>
        <w:t xml:space="preserve">                        Gintarė Keserauskienė</w:t>
      </w:r>
    </w:p>
    <w:p w14:paraId="4E7D2FD7" w14:textId="77777777" w:rsidR="000A4F09" w:rsidRPr="006259ED" w:rsidRDefault="000A4F09" w:rsidP="006259ED">
      <w:pPr>
        <w:spacing w:after="0" w:line="240" w:lineRule="auto"/>
        <w:ind w:left="567"/>
        <w:rPr>
          <w:rFonts w:eastAsia="Times New Roman" w:cstheme="minorHAnsi"/>
          <w:b/>
          <w:bCs/>
          <w:sz w:val="22"/>
          <w:szCs w:val="22"/>
        </w:rPr>
      </w:pPr>
    </w:p>
    <w:p w14:paraId="33A119EE" w14:textId="7B331419" w:rsidR="000A4F09" w:rsidRPr="006259ED" w:rsidRDefault="000A4F09" w:rsidP="006259ED">
      <w:pPr>
        <w:spacing w:after="0" w:line="240" w:lineRule="auto"/>
        <w:ind w:left="567"/>
        <w:rPr>
          <w:rFonts w:eastAsia="Times New Roman" w:cstheme="minorHAnsi"/>
          <w:bCs/>
          <w:sz w:val="22"/>
          <w:szCs w:val="22"/>
          <w:u w:val="single"/>
        </w:rPr>
      </w:pPr>
      <w:r w:rsidRPr="006259ED">
        <w:rPr>
          <w:rFonts w:eastAsia="Times New Roman" w:cstheme="minorHAnsi"/>
          <w:bCs/>
          <w:sz w:val="22"/>
          <w:szCs w:val="22"/>
          <w:u w:val="single"/>
        </w:rPr>
        <w:t>Pirkimo sąlygas suderino:</w:t>
      </w:r>
    </w:p>
    <w:p w14:paraId="466C9C99" w14:textId="77777777" w:rsidR="000A4F09" w:rsidRPr="006259ED" w:rsidRDefault="000A4F09" w:rsidP="006259ED">
      <w:pPr>
        <w:spacing w:after="0" w:line="240" w:lineRule="auto"/>
        <w:ind w:left="567"/>
        <w:rPr>
          <w:rFonts w:eastAsia="Times New Roman" w:cstheme="minorHAnsi"/>
          <w:b/>
          <w:bCs/>
          <w:sz w:val="22"/>
          <w:szCs w:val="22"/>
        </w:rPr>
      </w:pPr>
    </w:p>
    <w:tbl>
      <w:tblPr>
        <w:tblW w:w="0" w:type="auto"/>
        <w:tblInd w:w="108" w:type="dxa"/>
        <w:tblLook w:val="04A0" w:firstRow="1" w:lastRow="0" w:firstColumn="1" w:lastColumn="0" w:noHBand="0" w:noVBand="1"/>
      </w:tblPr>
      <w:tblGrid>
        <w:gridCol w:w="7094"/>
        <w:gridCol w:w="2770"/>
      </w:tblGrid>
      <w:tr w:rsidR="006259ED" w:rsidRPr="006259ED" w14:paraId="1B75D475" w14:textId="77777777" w:rsidTr="002E61F2">
        <w:tc>
          <w:tcPr>
            <w:tcW w:w="7230" w:type="dxa"/>
          </w:tcPr>
          <w:p w14:paraId="0ACAF56F" w14:textId="77777777" w:rsid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Sveikatos apsaugos skyriaus</w:t>
            </w:r>
            <w:r>
              <w:rPr>
                <w:rFonts w:ascii="Calibri" w:hAnsi="Calibri" w:cs="Calibri"/>
                <w:bCs/>
                <w:iCs/>
                <w:sz w:val="22"/>
                <w:szCs w:val="22"/>
              </w:rPr>
              <w:t xml:space="preserve"> </w:t>
            </w:r>
          </w:p>
          <w:p w14:paraId="0EE926E3" w14:textId="70CD6115" w:rsidR="006259ED" w:rsidRPr="006259ED" w:rsidRDefault="006259ED" w:rsidP="006259ED">
            <w:pPr>
              <w:tabs>
                <w:tab w:val="left" w:pos="6840"/>
              </w:tabs>
              <w:spacing w:after="0" w:line="240" w:lineRule="auto"/>
              <w:ind w:left="357"/>
              <w:jc w:val="both"/>
              <w:rPr>
                <w:rFonts w:ascii="Calibri" w:hAnsi="Calibri" w:cs="Calibri"/>
                <w:sz w:val="22"/>
                <w:szCs w:val="22"/>
              </w:rPr>
            </w:pPr>
            <w:r>
              <w:rPr>
                <w:rFonts w:ascii="Calibri" w:hAnsi="Calibri" w:cs="Calibri"/>
                <w:bCs/>
                <w:iCs/>
                <w:sz w:val="22"/>
                <w:szCs w:val="22"/>
              </w:rPr>
              <w:t>vedėja</w:t>
            </w:r>
            <w:r w:rsidRPr="006259ED">
              <w:rPr>
                <w:rFonts w:ascii="Calibri" w:hAnsi="Calibri" w:cs="Calibri"/>
                <w:sz w:val="22"/>
                <w:szCs w:val="22"/>
              </w:rPr>
              <w:tab/>
            </w:r>
          </w:p>
        </w:tc>
        <w:tc>
          <w:tcPr>
            <w:tcW w:w="2976" w:type="dxa"/>
            <w:vAlign w:val="center"/>
          </w:tcPr>
          <w:p w14:paraId="21858CC3"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Milda Labašauskaitė</w:t>
            </w:r>
          </w:p>
        </w:tc>
      </w:tr>
      <w:tr w:rsidR="006259ED" w:rsidRPr="006259ED" w14:paraId="61072E07" w14:textId="77777777" w:rsidTr="002E61F2">
        <w:tc>
          <w:tcPr>
            <w:tcW w:w="7230" w:type="dxa"/>
          </w:tcPr>
          <w:p w14:paraId="12644826" w14:textId="77777777" w:rsidR="006259ED" w:rsidRPr="006259ED" w:rsidRDefault="006259ED" w:rsidP="006259ED">
            <w:pPr>
              <w:tabs>
                <w:tab w:val="left" w:pos="6840"/>
              </w:tabs>
              <w:spacing w:line="240" w:lineRule="auto"/>
              <w:ind w:left="357"/>
              <w:jc w:val="both"/>
              <w:rPr>
                <w:rFonts w:ascii="Calibri" w:hAnsi="Calibri" w:cs="Calibri"/>
                <w:sz w:val="22"/>
                <w:szCs w:val="22"/>
              </w:rPr>
            </w:pPr>
          </w:p>
        </w:tc>
        <w:tc>
          <w:tcPr>
            <w:tcW w:w="2976" w:type="dxa"/>
            <w:vAlign w:val="center"/>
          </w:tcPr>
          <w:p w14:paraId="2C30A3C3" w14:textId="77777777" w:rsidR="006259ED" w:rsidRPr="006259ED" w:rsidRDefault="006259ED" w:rsidP="006259ED">
            <w:pPr>
              <w:tabs>
                <w:tab w:val="left" w:pos="6840"/>
              </w:tabs>
              <w:ind w:left="357"/>
              <w:rPr>
                <w:rFonts w:ascii="Calibri" w:hAnsi="Calibri" w:cs="Calibri"/>
                <w:noProof/>
                <w:sz w:val="22"/>
                <w:szCs w:val="22"/>
              </w:rPr>
            </w:pPr>
          </w:p>
        </w:tc>
      </w:tr>
      <w:tr w:rsidR="006259ED" w:rsidRPr="006259ED" w14:paraId="14D60899" w14:textId="77777777" w:rsidTr="002E61F2">
        <w:tc>
          <w:tcPr>
            <w:tcW w:w="7230" w:type="dxa"/>
          </w:tcPr>
          <w:p w14:paraId="6B7DB99A" w14:textId="77777777" w:rsidR="006259ED" w:rsidRPr="006259ED" w:rsidRDefault="006259ED" w:rsidP="006259ED">
            <w:pPr>
              <w:tabs>
                <w:tab w:val="left" w:pos="6840"/>
              </w:tabs>
              <w:spacing w:after="0" w:line="240" w:lineRule="auto"/>
              <w:ind w:left="357"/>
              <w:jc w:val="both"/>
              <w:rPr>
                <w:rFonts w:ascii="Calibri" w:hAnsi="Calibri" w:cs="Calibri"/>
                <w:bCs/>
                <w:iCs/>
                <w:sz w:val="22"/>
                <w:szCs w:val="22"/>
              </w:rPr>
            </w:pPr>
            <w:r w:rsidRPr="006259ED">
              <w:rPr>
                <w:rFonts w:ascii="Calibri" w:hAnsi="Calibri" w:cs="Calibri"/>
                <w:bCs/>
                <w:iCs/>
                <w:sz w:val="22"/>
                <w:szCs w:val="22"/>
              </w:rPr>
              <w:t xml:space="preserve">Sveikatos apsaugos skyriaus </w:t>
            </w:r>
          </w:p>
          <w:p w14:paraId="51463AD6" w14:textId="77777777" w:rsidR="006259ED" w:rsidRPr="006259ED" w:rsidRDefault="006259ED" w:rsidP="006259ED">
            <w:pPr>
              <w:tabs>
                <w:tab w:val="left" w:pos="6840"/>
              </w:tabs>
              <w:spacing w:after="0" w:line="240" w:lineRule="auto"/>
              <w:ind w:left="357"/>
              <w:jc w:val="both"/>
              <w:rPr>
                <w:rFonts w:ascii="Calibri" w:hAnsi="Calibri" w:cs="Calibri"/>
                <w:sz w:val="22"/>
                <w:szCs w:val="22"/>
              </w:rPr>
            </w:pPr>
            <w:r w:rsidRPr="006259ED">
              <w:rPr>
                <w:rFonts w:ascii="Calibri" w:hAnsi="Calibri" w:cs="Calibri"/>
                <w:bCs/>
                <w:iCs/>
                <w:sz w:val="22"/>
                <w:szCs w:val="22"/>
              </w:rPr>
              <w:t>vyriausioji specialistė</w:t>
            </w:r>
          </w:p>
        </w:tc>
        <w:tc>
          <w:tcPr>
            <w:tcW w:w="2976" w:type="dxa"/>
            <w:vAlign w:val="center"/>
          </w:tcPr>
          <w:p w14:paraId="0E4C012E" w14:textId="77777777" w:rsidR="006259ED" w:rsidRPr="006259ED" w:rsidRDefault="006259ED" w:rsidP="006259ED">
            <w:pPr>
              <w:tabs>
                <w:tab w:val="left" w:pos="6840"/>
              </w:tabs>
              <w:ind w:left="357"/>
              <w:rPr>
                <w:rFonts w:ascii="Calibri" w:hAnsi="Calibri" w:cs="Calibri"/>
                <w:noProof/>
                <w:sz w:val="22"/>
                <w:szCs w:val="22"/>
              </w:rPr>
            </w:pPr>
            <w:r w:rsidRPr="006259ED">
              <w:rPr>
                <w:rFonts w:ascii="Calibri" w:hAnsi="Calibri" w:cs="Calibri"/>
                <w:bCs/>
                <w:iCs/>
                <w:sz w:val="22"/>
                <w:szCs w:val="22"/>
              </w:rPr>
              <w:t>Aušra Kelevišiūtė</w:t>
            </w:r>
          </w:p>
        </w:tc>
      </w:tr>
    </w:tbl>
    <w:p w14:paraId="0163ED2D" w14:textId="77777777" w:rsidR="000A4F09" w:rsidRPr="0084737F" w:rsidRDefault="000A4F09" w:rsidP="000A4F09">
      <w:pPr>
        <w:tabs>
          <w:tab w:val="left" w:pos="7485"/>
        </w:tabs>
        <w:spacing w:after="0" w:line="240" w:lineRule="auto"/>
        <w:ind w:firstLine="567"/>
        <w:rPr>
          <w:rFonts w:eastAsia="Times New Roman" w:cstheme="minorHAnsi"/>
          <w:bCs/>
          <w:iCs/>
          <w:sz w:val="22"/>
          <w:szCs w:val="22"/>
        </w:rPr>
      </w:pPr>
    </w:p>
    <w:p w14:paraId="7AF16568" w14:textId="77777777" w:rsidR="00733695" w:rsidRDefault="00733695" w:rsidP="00733695">
      <w:bookmarkStart w:id="59" w:name="_Toc208419859"/>
      <w:bookmarkStart w:id="60" w:name="_Toc220059893"/>
      <w:bookmarkStart w:id="61" w:name="_Ref38539939"/>
      <w:bookmarkStart w:id="62" w:name="_Ref38541068"/>
      <w:bookmarkStart w:id="63" w:name="_Ref38885053"/>
      <w:bookmarkStart w:id="64" w:name="_Ref38899023"/>
    </w:p>
    <w:p w14:paraId="0742C317" w14:textId="77777777" w:rsidR="00733695" w:rsidRPr="00733695" w:rsidRDefault="00733695" w:rsidP="00733695"/>
    <w:p w14:paraId="2AE14CF6" w14:textId="642AAE6B" w:rsidR="00733695" w:rsidRDefault="00733695" w:rsidP="000D0FC2">
      <w:pPr>
        <w:pStyle w:val="Antrat2"/>
        <w:jc w:val="right"/>
        <w:rPr>
          <w:rFonts w:asciiTheme="minorHAnsi" w:hAnsiTheme="minorHAnsi" w:cstheme="minorHAnsi"/>
          <w:b/>
          <w:color w:val="0070C0"/>
          <w:sz w:val="21"/>
          <w:szCs w:val="21"/>
        </w:rPr>
      </w:pPr>
      <w:r>
        <w:rPr>
          <w:rFonts w:asciiTheme="minorHAnsi" w:hAnsiTheme="minorHAnsi" w:cstheme="minorHAnsi"/>
          <w:b/>
          <w:color w:val="0070C0"/>
          <w:sz w:val="21"/>
          <w:szCs w:val="21"/>
        </w:rPr>
        <w:t xml:space="preserve">                                                              </w:t>
      </w:r>
    </w:p>
    <w:p w14:paraId="3B3B8C7C" w14:textId="77777777" w:rsidR="00733695" w:rsidRPr="00733695" w:rsidRDefault="00733695" w:rsidP="00733695"/>
    <w:p w14:paraId="5C587E48" w14:textId="77777777" w:rsidR="00733695" w:rsidRDefault="00733695" w:rsidP="000D0FC2">
      <w:pPr>
        <w:pStyle w:val="Antrat2"/>
        <w:jc w:val="right"/>
        <w:rPr>
          <w:rFonts w:asciiTheme="minorHAnsi" w:hAnsiTheme="minorHAnsi" w:cstheme="minorHAnsi"/>
          <w:b/>
          <w:color w:val="0070C0"/>
          <w:sz w:val="21"/>
          <w:szCs w:val="21"/>
        </w:rPr>
      </w:pPr>
    </w:p>
    <w:p w14:paraId="0A196E84" w14:textId="77777777" w:rsidR="00733695" w:rsidRDefault="00733695" w:rsidP="00733695"/>
    <w:p w14:paraId="533F7E20" w14:textId="77777777" w:rsidR="006A39C9" w:rsidRDefault="006A39C9" w:rsidP="00733695"/>
    <w:p w14:paraId="4D898A0A" w14:textId="77777777" w:rsidR="006A39C9" w:rsidRDefault="006A39C9" w:rsidP="00733695"/>
    <w:p w14:paraId="74DD466F" w14:textId="77777777" w:rsidR="006A39C9" w:rsidRDefault="006A39C9" w:rsidP="00733695"/>
    <w:p w14:paraId="0BE6B6D4" w14:textId="77777777" w:rsidR="00733695" w:rsidRDefault="00733695" w:rsidP="00733695"/>
    <w:p w14:paraId="0CF0168D" w14:textId="77777777" w:rsidR="00733695" w:rsidRDefault="00733695" w:rsidP="00733695"/>
    <w:p w14:paraId="14806676" w14:textId="77777777" w:rsidR="00300D3C" w:rsidRDefault="00300D3C" w:rsidP="00733695"/>
    <w:p w14:paraId="7488E040" w14:textId="77777777" w:rsidR="00300D3C" w:rsidRDefault="00300D3C" w:rsidP="00733695"/>
    <w:p w14:paraId="7A4FC667" w14:textId="77777777" w:rsidR="00300D3C" w:rsidRDefault="00300D3C" w:rsidP="00733695"/>
    <w:p w14:paraId="7948C558" w14:textId="77777777" w:rsidR="00392AFF" w:rsidRDefault="00392AFF" w:rsidP="00733695"/>
    <w:p w14:paraId="6EAE1795" w14:textId="6394BE61" w:rsidR="000D0FC2" w:rsidRPr="000A4F09" w:rsidRDefault="005F78C9" w:rsidP="000D0FC2">
      <w:pPr>
        <w:pStyle w:val="Antrat2"/>
        <w:jc w:val="right"/>
        <w:rPr>
          <w:rFonts w:asciiTheme="minorHAnsi" w:hAnsiTheme="minorHAnsi" w:cstheme="minorHAnsi"/>
          <w:b/>
          <w:color w:val="0070C0"/>
          <w:sz w:val="21"/>
          <w:szCs w:val="21"/>
        </w:rPr>
      </w:pPr>
      <w:r w:rsidRPr="000A4F09">
        <w:rPr>
          <w:rFonts w:asciiTheme="minorHAnsi" w:hAnsiTheme="minorHAnsi" w:cstheme="minorHAnsi"/>
          <w:b/>
          <w:color w:val="0070C0"/>
          <w:sz w:val="21"/>
          <w:szCs w:val="21"/>
        </w:rPr>
        <w:lastRenderedPageBreak/>
        <w:t>P</w:t>
      </w:r>
      <w:r w:rsidR="000D0FC2" w:rsidRPr="000A4F09">
        <w:rPr>
          <w:rFonts w:asciiTheme="minorHAnsi" w:hAnsiTheme="minorHAnsi" w:cstheme="minorHAnsi"/>
          <w:b/>
          <w:color w:val="0070C0"/>
          <w:sz w:val="21"/>
          <w:szCs w:val="21"/>
        </w:rPr>
        <w:t>irkimo sąlygų 1 priedas „Terminai“</w:t>
      </w:r>
      <w:bookmarkEnd w:id="59"/>
      <w:bookmarkEnd w:id="60"/>
    </w:p>
    <w:p w14:paraId="27CB8F44" w14:textId="77777777" w:rsidR="000D0FC2" w:rsidRPr="003107CC" w:rsidRDefault="000D0FC2" w:rsidP="000D0FC2">
      <w:pPr>
        <w:shd w:val="clear" w:color="auto" w:fill="FFFFFF"/>
        <w:jc w:val="right"/>
        <w:rPr>
          <w:rFonts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0D0FC2" w:rsidRPr="003107CC" w14:paraId="620A3858" w14:textId="77777777" w:rsidTr="000A4F09">
        <w:trPr>
          <w:trHeight w:val="20"/>
        </w:trPr>
        <w:tc>
          <w:tcPr>
            <w:tcW w:w="726" w:type="dxa"/>
            <w:shd w:val="clear" w:color="auto" w:fill="DEEAF6" w:themeFill="accent5" w:themeFillTint="33"/>
            <w:tcMar>
              <w:top w:w="0" w:type="dxa"/>
              <w:left w:w="108" w:type="dxa"/>
              <w:bottom w:w="0" w:type="dxa"/>
              <w:right w:w="108" w:type="dxa"/>
            </w:tcMar>
          </w:tcPr>
          <w:p w14:paraId="30417713" w14:textId="77777777" w:rsidR="00E83992" w:rsidRDefault="000D0FC2" w:rsidP="008E4F2D">
            <w:pPr>
              <w:jc w:val="center"/>
              <w:rPr>
                <w:rFonts w:cstheme="minorHAnsi"/>
                <w:b/>
                <w:bCs/>
              </w:rPr>
            </w:pPr>
            <w:r w:rsidRPr="003107CC">
              <w:rPr>
                <w:rFonts w:cstheme="minorHAnsi"/>
                <w:b/>
                <w:bCs/>
              </w:rPr>
              <w:t>Eil.</w:t>
            </w:r>
          </w:p>
          <w:p w14:paraId="4743D8FA" w14:textId="0C8DA00B" w:rsidR="000D0FC2" w:rsidRPr="003107CC" w:rsidRDefault="000D0FC2" w:rsidP="008E4F2D">
            <w:pPr>
              <w:jc w:val="center"/>
              <w:rPr>
                <w:rFonts w:cstheme="minorHAnsi"/>
                <w:b/>
                <w:bCs/>
              </w:rPr>
            </w:pPr>
            <w:r w:rsidRPr="003107CC">
              <w:rPr>
                <w:rFonts w:cstheme="minorHAnsi"/>
                <w:b/>
                <w:bCs/>
              </w:rPr>
              <w:t>Nr.</w:t>
            </w:r>
          </w:p>
        </w:tc>
        <w:tc>
          <w:tcPr>
            <w:tcW w:w="2531" w:type="dxa"/>
            <w:shd w:val="clear" w:color="auto" w:fill="DEEAF6" w:themeFill="accent5" w:themeFillTint="33"/>
            <w:tcMar>
              <w:top w:w="0" w:type="dxa"/>
              <w:left w:w="108" w:type="dxa"/>
              <w:bottom w:w="0" w:type="dxa"/>
              <w:right w:w="108" w:type="dxa"/>
            </w:tcMar>
          </w:tcPr>
          <w:p w14:paraId="10E7CE48" w14:textId="77777777" w:rsidR="000D0FC2" w:rsidRPr="003107CC" w:rsidRDefault="000D0FC2" w:rsidP="008E4F2D">
            <w:pPr>
              <w:jc w:val="center"/>
              <w:rPr>
                <w:rFonts w:cstheme="minorHAnsi"/>
                <w:b/>
                <w:bCs/>
              </w:rPr>
            </w:pPr>
            <w:r w:rsidRPr="003107CC">
              <w:rPr>
                <w:rFonts w:cstheme="minorHAnsi"/>
                <w:b/>
                <w:bCs/>
              </w:rPr>
              <w:t>VEIKSMAS</w:t>
            </w:r>
          </w:p>
        </w:tc>
        <w:tc>
          <w:tcPr>
            <w:tcW w:w="3860" w:type="dxa"/>
            <w:shd w:val="clear" w:color="auto" w:fill="DEEAF6" w:themeFill="accent5" w:themeFillTint="33"/>
            <w:tcMar>
              <w:top w:w="0" w:type="dxa"/>
              <w:left w:w="108" w:type="dxa"/>
              <w:bottom w:w="0" w:type="dxa"/>
              <w:right w:w="108" w:type="dxa"/>
            </w:tcMar>
          </w:tcPr>
          <w:p w14:paraId="27E1635E" w14:textId="77777777" w:rsidR="000D0FC2" w:rsidRPr="003107CC" w:rsidRDefault="000D0FC2" w:rsidP="008E4F2D">
            <w:pPr>
              <w:jc w:val="center"/>
              <w:rPr>
                <w:rFonts w:cstheme="minorHAnsi"/>
                <w:b/>
              </w:rPr>
            </w:pPr>
            <w:r w:rsidRPr="003107CC">
              <w:rPr>
                <w:rFonts w:cstheme="minorHAnsi"/>
                <w:b/>
              </w:rPr>
              <w:t>DATA/DIENŲ SKAIČIUS/ LAIKAS</w:t>
            </w:r>
          </w:p>
          <w:p w14:paraId="0CADE45E" w14:textId="77777777" w:rsidR="000D0FC2" w:rsidRPr="003107CC" w:rsidRDefault="000D0FC2" w:rsidP="008E4F2D">
            <w:pPr>
              <w:jc w:val="center"/>
              <w:rPr>
                <w:rFonts w:cstheme="minorHAnsi"/>
              </w:rPr>
            </w:pPr>
            <w:r w:rsidRPr="003107CC">
              <w:rPr>
                <w:rFonts w:cstheme="minorHAnsi"/>
              </w:rPr>
              <w:t>(Lietuvos laiku)</w:t>
            </w:r>
          </w:p>
        </w:tc>
        <w:tc>
          <w:tcPr>
            <w:tcW w:w="2737" w:type="dxa"/>
            <w:shd w:val="clear" w:color="auto" w:fill="DEEAF6" w:themeFill="accent5" w:themeFillTint="33"/>
            <w:tcMar>
              <w:top w:w="0" w:type="dxa"/>
              <w:left w:w="108" w:type="dxa"/>
              <w:bottom w:w="0" w:type="dxa"/>
              <w:right w:w="108" w:type="dxa"/>
            </w:tcMar>
          </w:tcPr>
          <w:p w14:paraId="061EAE1D" w14:textId="77777777" w:rsidR="000D0FC2" w:rsidRPr="003107CC" w:rsidRDefault="000D0FC2" w:rsidP="008E4F2D">
            <w:pPr>
              <w:jc w:val="center"/>
              <w:rPr>
                <w:rFonts w:cstheme="minorHAnsi"/>
                <w:b/>
              </w:rPr>
            </w:pPr>
            <w:r w:rsidRPr="003107CC">
              <w:rPr>
                <w:rFonts w:cstheme="minorHAnsi"/>
                <w:b/>
              </w:rPr>
              <w:t>PASTABOS</w:t>
            </w:r>
          </w:p>
        </w:tc>
      </w:tr>
      <w:tr w:rsidR="000D0FC2" w:rsidRPr="003107CC" w14:paraId="4ED78EDA" w14:textId="77777777" w:rsidTr="000A4F09">
        <w:trPr>
          <w:trHeight w:val="20"/>
        </w:trPr>
        <w:tc>
          <w:tcPr>
            <w:tcW w:w="726" w:type="dxa"/>
            <w:tcMar>
              <w:top w:w="0" w:type="dxa"/>
              <w:left w:w="108" w:type="dxa"/>
              <w:bottom w:w="0" w:type="dxa"/>
              <w:right w:w="108" w:type="dxa"/>
            </w:tcMar>
          </w:tcPr>
          <w:p w14:paraId="3D206F72" w14:textId="77777777" w:rsidR="000D0FC2" w:rsidRPr="003107CC" w:rsidRDefault="000D0FC2" w:rsidP="008E4F2D">
            <w:pPr>
              <w:keepNext/>
              <w:rPr>
                <w:rFonts w:cstheme="minorHAnsi"/>
                <w:bCs/>
              </w:rPr>
            </w:pPr>
            <w:r w:rsidRPr="003107CC">
              <w:rPr>
                <w:rFonts w:cstheme="minorHAnsi"/>
                <w:bCs/>
              </w:rPr>
              <w:t>1.</w:t>
            </w:r>
          </w:p>
        </w:tc>
        <w:tc>
          <w:tcPr>
            <w:tcW w:w="2531" w:type="dxa"/>
            <w:tcMar>
              <w:top w:w="0" w:type="dxa"/>
              <w:left w:w="108" w:type="dxa"/>
              <w:bottom w:w="0" w:type="dxa"/>
              <w:right w:w="108" w:type="dxa"/>
            </w:tcMar>
          </w:tcPr>
          <w:p w14:paraId="20603C56" w14:textId="77777777" w:rsidR="000D0FC2" w:rsidRPr="003107CC" w:rsidRDefault="000D0FC2" w:rsidP="008E4F2D">
            <w:pPr>
              <w:keepNext/>
              <w:rPr>
                <w:rFonts w:cstheme="minorHAnsi"/>
              </w:rPr>
            </w:pPr>
            <w:r w:rsidRPr="003107CC">
              <w:rPr>
                <w:rFonts w:cstheme="minorHAnsi"/>
                <w:bCs/>
              </w:rPr>
              <w:t>Pasiūlymų pateikimo terminas</w:t>
            </w:r>
          </w:p>
        </w:tc>
        <w:tc>
          <w:tcPr>
            <w:tcW w:w="3860" w:type="dxa"/>
            <w:tcMar>
              <w:top w:w="0" w:type="dxa"/>
              <w:left w:w="108" w:type="dxa"/>
              <w:bottom w:w="0" w:type="dxa"/>
              <w:right w:w="108" w:type="dxa"/>
            </w:tcMar>
          </w:tcPr>
          <w:p w14:paraId="26F77381" w14:textId="77777777" w:rsidR="000D0FC2" w:rsidRPr="003107CC" w:rsidRDefault="000D0FC2" w:rsidP="008E4F2D">
            <w:pPr>
              <w:rPr>
                <w:rFonts w:cstheme="minorHAnsi"/>
              </w:rPr>
            </w:pPr>
            <w:r w:rsidRPr="003107CC">
              <w:rPr>
                <w:rFonts w:cstheme="minorHAnsi"/>
              </w:rPr>
              <w:t xml:space="preserve">nurodytas skelbime </w:t>
            </w:r>
          </w:p>
        </w:tc>
        <w:tc>
          <w:tcPr>
            <w:tcW w:w="2737" w:type="dxa"/>
            <w:tcMar>
              <w:top w:w="0" w:type="dxa"/>
              <w:left w:w="108" w:type="dxa"/>
              <w:bottom w:w="0" w:type="dxa"/>
              <w:right w:w="108" w:type="dxa"/>
            </w:tcMar>
          </w:tcPr>
          <w:p w14:paraId="7E16E18B" w14:textId="77777777" w:rsidR="000D0FC2" w:rsidRPr="003107CC" w:rsidRDefault="000D0FC2" w:rsidP="008E4F2D">
            <w:pPr>
              <w:rPr>
                <w:rFonts w:cstheme="minorHAnsi"/>
                <w:iCs/>
              </w:rPr>
            </w:pPr>
            <w:r w:rsidRPr="003107CC">
              <w:rPr>
                <w:rFonts w:cstheme="minorHAnsi"/>
              </w:rPr>
              <w:t>Perkančioji organizacija turi teisę pratęsti pasiūlymų pateikimo terminą.</w:t>
            </w:r>
          </w:p>
        </w:tc>
      </w:tr>
      <w:tr w:rsidR="000D0FC2" w:rsidRPr="003107CC" w14:paraId="6C0A34A4" w14:textId="77777777" w:rsidTr="000A4F09">
        <w:trPr>
          <w:trHeight w:val="20"/>
        </w:trPr>
        <w:tc>
          <w:tcPr>
            <w:tcW w:w="726" w:type="dxa"/>
            <w:tcMar>
              <w:top w:w="0" w:type="dxa"/>
              <w:left w:w="108" w:type="dxa"/>
              <w:bottom w:w="0" w:type="dxa"/>
              <w:right w:w="108" w:type="dxa"/>
            </w:tcMar>
          </w:tcPr>
          <w:p w14:paraId="3E9016B0" w14:textId="77777777" w:rsidR="000D0FC2" w:rsidRPr="003107CC" w:rsidRDefault="000D0FC2" w:rsidP="008E4F2D">
            <w:pPr>
              <w:keepNext/>
              <w:rPr>
                <w:rFonts w:cstheme="minorHAnsi"/>
                <w:bCs/>
              </w:rPr>
            </w:pPr>
            <w:r w:rsidRPr="003107CC">
              <w:rPr>
                <w:rFonts w:cstheme="minorHAnsi"/>
                <w:bCs/>
              </w:rPr>
              <w:t>2.</w:t>
            </w:r>
          </w:p>
        </w:tc>
        <w:tc>
          <w:tcPr>
            <w:tcW w:w="2531" w:type="dxa"/>
            <w:tcMar>
              <w:top w:w="0" w:type="dxa"/>
              <w:left w:w="108" w:type="dxa"/>
              <w:bottom w:w="0" w:type="dxa"/>
              <w:right w:w="108" w:type="dxa"/>
            </w:tcMar>
          </w:tcPr>
          <w:p w14:paraId="38C34171" w14:textId="77777777" w:rsidR="000D0FC2" w:rsidRPr="003107CC" w:rsidRDefault="000D0FC2" w:rsidP="008E4F2D">
            <w:pPr>
              <w:keepNext/>
              <w:rPr>
                <w:rFonts w:cstheme="minorHAnsi"/>
              </w:rPr>
            </w:pPr>
            <w:r w:rsidRPr="003107CC">
              <w:rPr>
                <w:rFonts w:eastAsia="Times New Roman" w:cstheme="minorHAnsi"/>
              </w:rPr>
              <w:t>Pradinis susipažinimas su CVP IS priemonėmis gautais pasiūlymais</w:t>
            </w:r>
          </w:p>
        </w:tc>
        <w:tc>
          <w:tcPr>
            <w:tcW w:w="3860" w:type="dxa"/>
            <w:tcMar>
              <w:top w:w="0" w:type="dxa"/>
              <w:left w:w="108" w:type="dxa"/>
              <w:bottom w:w="0" w:type="dxa"/>
              <w:right w:w="108" w:type="dxa"/>
            </w:tcMar>
          </w:tcPr>
          <w:p w14:paraId="35B26E48" w14:textId="77777777" w:rsidR="000D0FC2" w:rsidRPr="003107CC" w:rsidRDefault="000D0FC2" w:rsidP="008E4F2D">
            <w:pPr>
              <w:rPr>
                <w:rFonts w:cstheme="minorHAnsi"/>
              </w:rPr>
            </w:pPr>
            <w:r w:rsidRPr="003107CC">
              <w:rPr>
                <w:rFonts w:cstheme="minorHAnsi"/>
              </w:rPr>
              <w:t xml:space="preserve">Pradedamas ne anksčiau nei </w:t>
            </w:r>
            <w:r w:rsidRPr="003107CC">
              <w:rPr>
                <w:rFonts w:cstheme="minorHAnsi"/>
                <w:color w:val="000000" w:themeColor="text1"/>
              </w:rPr>
              <w:t>po 30 minučių</w:t>
            </w:r>
            <w:r w:rsidRPr="003107CC">
              <w:rPr>
                <w:rFonts w:cstheme="minorHAnsi"/>
              </w:rPr>
              <w:t xml:space="preserve"> po pasiūlymų pateikimo termino pabaigos</w:t>
            </w:r>
          </w:p>
        </w:tc>
        <w:tc>
          <w:tcPr>
            <w:tcW w:w="2737" w:type="dxa"/>
            <w:tcMar>
              <w:top w:w="0" w:type="dxa"/>
              <w:left w:w="108" w:type="dxa"/>
              <w:bottom w:w="0" w:type="dxa"/>
              <w:right w:w="108" w:type="dxa"/>
            </w:tcMar>
          </w:tcPr>
          <w:p w14:paraId="193D9F05" w14:textId="77777777" w:rsidR="000D0FC2" w:rsidRPr="003107CC" w:rsidRDefault="000D0FC2" w:rsidP="008E4F2D">
            <w:pPr>
              <w:rPr>
                <w:rFonts w:cstheme="minorHAnsi"/>
                <w:iCs/>
              </w:rPr>
            </w:pPr>
          </w:p>
        </w:tc>
      </w:tr>
      <w:tr w:rsidR="000D0FC2" w:rsidRPr="003107CC" w14:paraId="1BDF8C80" w14:textId="77777777" w:rsidTr="000A4F09">
        <w:trPr>
          <w:trHeight w:val="20"/>
        </w:trPr>
        <w:tc>
          <w:tcPr>
            <w:tcW w:w="726" w:type="dxa"/>
            <w:tcMar>
              <w:top w:w="0" w:type="dxa"/>
              <w:left w:w="108" w:type="dxa"/>
              <w:bottom w:w="0" w:type="dxa"/>
              <w:right w:w="108" w:type="dxa"/>
            </w:tcMar>
          </w:tcPr>
          <w:p w14:paraId="5E926FC3" w14:textId="67EA1576" w:rsidR="000D0FC2" w:rsidRPr="003107CC" w:rsidRDefault="000D0FC2" w:rsidP="008E4F2D">
            <w:pPr>
              <w:keepNext/>
              <w:rPr>
                <w:rFonts w:cstheme="minorHAnsi"/>
                <w:bCs/>
              </w:rPr>
            </w:pPr>
            <w:r w:rsidRPr="003107CC">
              <w:rPr>
                <w:rFonts w:cstheme="minorHAnsi"/>
                <w:bCs/>
              </w:rPr>
              <w:t>3.</w:t>
            </w:r>
          </w:p>
        </w:tc>
        <w:tc>
          <w:tcPr>
            <w:tcW w:w="2531" w:type="dxa"/>
            <w:tcMar>
              <w:top w:w="0" w:type="dxa"/>
              <w:left w:w="108" w:type="dxa"/>
              <w:bottom w:w="0" w:type="dxa"/>
              <w:right w:w="108" w:type="dxa"/>
            </w:tcMar>
          </w:tcPr>
          <w:p w14:paraId="32D6732B" w14:textId="77777777" w:rsidR="000D0FC2" w:rsidRPr="003107CC" w:rsidRDefault="000D0FC2" w:rsidP="008E4F2D">
            <w:pPr>
              <w:keepNext/>
              <w:rPr>
                <w:rFonts w:cstheme="minorHAnsi"/>
                <w:bCs/>
              </w:rPr>
            </w:pPr>
            <w:r w:rsidRPr="003107CC">
              <w:rPr>
                <w:rFonts w:cstheme="minorHAnsi"/>
              </w:rPr>
              <w:t>Prašymą paaiškinti, patikslinti pirkimo sąlygas tiekėjas turi pateikti ne vėliau kaip:</w:t>
            </w:r>
          </w:p>
        </w:tc>
        <w:tc>
          <w:tcPr>
            <w:tcW w:w="3860" w:type="dxa"/>
            <w:tcMar>
              <w:top w:w="0" w:type="dxa"/>
              <w:left w:w="108" w:type="dxa"/>
              <w:bottom w:w="0" w:type="dxa"/>
              <w:right w:w="108" w:type="dxa"/>
            </w:tcMar>
          </w:tcPr>
          <w:p w14:paraId="680CFE9A" w14:textId="6ED0B843" w:rsidR="000D0FC2" w:rsidRPr="003107CC" w:rsidRDefault="00377351" w:rsidP="008E4F2D">
            <w:pPr>
              <w:rPr>
                <w:rFonts w:cstheme="minorHAnsi"/>
              </w:rPr>
            </w:pPr>
            <w:r w:rsidRPr="00B61853">
              <w:rPr>
                <w:rFonts w:cstheme="minorHAnsi"/>
              </w:rPr>
              <w:t>9 (devynio</w:t>
            </w:r>
            <w:r w:rsidR="000D0FC2" w:rsidRPr="00B61853">
              <w:rPr>
                <w:rFonts w:cstheme="minorHAnsi"/>
              </w:rPr>
              <w:t xml:space="preserve">s) </w:t>
            </w:r>
            <w:r w:rsidRPr="00B61853">
              <w:rPr>
                <w:rFonts w:cstheme="minorHAnsi"/>
              </w:rPr>
              <w:t>dieno</w:t>
            </w:r>
            <w:r w:rsidR="000D0FC2" w:rsidRPr="00B61853">
              <w:rPr>
                <w:rFonts w:cstheme="minorHAnsi"/>
              </w:rPr>
              <w:t xml:space="preserve">s </w:t>
            </w:r>
            <w:r w:rsidR="000D0FC2" w:rsidRPr="003107CC">
              <w:rPr>
                <w:rFonts w:cstheme="minorHAnsi"/>
              </w:rPr>
              <w:t>iki pasiūlymų pateikimo termino dienos</w:t>
            </w:r>
          </w:p>
        </w:tc>
        <w:tc>
          <w:tcPr>
            <w:tcW w:w="2737" w:type="dxa"/>
            <w:tcMar>
              <w:top w:w="0" w:type="dxa"/>
              <w:left w:w="108" w:type="dxa"/>
              <w:bottom w:w="0" w:type="dxa"/>
              <w:right w:w="108" w:type="dxa"/>
            </w:tcMar>
          </w:tcPr>
          <w:p w14:paraId="55904CCF" w14:textId="77777777" w:rsidR="000D0FC2" w:rsidRPr="003107CC" w:rsidRDefault="000D0FC2" w:rsidP="008E4F2D">
            <w:pPr>
              <w:rPr>
                <w:rFonts w:cstheme="minorHAnsi"/>
                <w:iCs/>
                <w:color w:val="7030A0"/>
              </w:rPr>
            </w:pPr>
          </w:p>
        </w:tc>
      </w:tr>
      <w:tr w:rsidR="000D0FC2" w:rsidRPr="003107CC" w14:paraId="597B1A76" w14:textId="77777777" w:rsidTr="000A4F09">
        <w:trPr>
          <w:trHeight w:val="20"/>
        </w:trPr>
        <w:tc>
          <w:tcPr>
            <w:tcW w:w="726" w:type="dxa"/>
            <w:tcMar>
              <w:top w:w="0" w:type="dxa"/>
              <w:left w:w="108" w:type="dxa"/>
              <w:bottom w:w="0" w:type="dxa"/>
              <w:right w:w="108" w:type="dxa"/>
            </w:tcMar>
          </w:tcPr>
          <w:p w14:paraId="6A1DC22B" w14:textId="17580246" w:rsidR="000D0FC2" w:rsidRPr="005F78C9" w:rsidRDefault="005F78C9" w:rsidP="005F78C9">
            <w:pPr>
              <w:spacing w:after="0" w:line="240" w:lineRule="auto"/>
              <w:rPr>
                <w:rFonts w:cstheme="minorHAnsi"/>
                <w:bCs/>
              </w:rPr>
            </w:pPr>
            <w:r>
              <w:rPr>
                <w:rFonts w:cstheme="minorHAnsi"/>
                <w:bCs/>
              </w:rPr>
              <w:t>4.</w:t>
            </w:r>
          </w:p>
        </w:tc>
        <w:tc>
          <w:tcPr>
            <w:tcW w:w="2531" w:type="dxa"/>
            <w:tcMar>
              <w:top w:w="0" w:type="dxa"/>
              <w:left w:w="108" w:type="dxa"/>
              <w:bottom w:w="0" w:type="dxa"/>
              <w:right w:w="108" w:type="dxa"/>
            </w:tcMar>
          </w:tcPr>
          <w:p w14:paraId="12AEEA41" w14:textId="77777777" w:rsidR="000D0FC2" w:rsidRPr="003107CC" w:rsidRDefault="000D0FC2" w:rsidP="008E4F2D">
            <w:pPr>
              <w:rPr>
                <w:rFonts w:cstheme="minorHAnsi"/>
              </w:rPr>
            </w:pPr>
            <w:r w:rsidRPr="003107CC">
              <w:rPr>
                <w:rFonts w:cstheme="minorHAnsi"/>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5B5D720A" w14:textId="77777777" w:rsidR="000D0FC2" w:rsidRPr="003107CC" w:rsidRDefault="000D0FC2" w:rsidP="008E4F2D">
            <w:pPr>
              <w:rPr>
                <w:rFonts w:cstheme="minorHAnsi"/>
              </w:rPr>
            </w:pPr>
            <w:r w:rsidRPr="00B61853">
              <w:rPr>
                <w:rFonts w:cstheme="minorHAnsi"/>
              </w:rPr>
              <w:t xml:space="preserve">6 (šešios) dienos </w:t>
            </w:r>
            <w:r w:rsidRPr="003107CC">
              <w:rPr>
                <w:rFonts w:cstheme="minorHAnsi"/>
              </w:rPr>
              <w:t>iki pasiūlymų pateikimo termino dienos</w:t>
            </w:r>
          </w:p>
        </w:tc>
        <w:tc>
          <w:tcPr>
            <w:tcW w:w="2737" w:type="dxa"/>
            <w:tcMar>
              <w:top w:w="0" w:type="dxa"/>
              <w:left w:w="108" w:type="dxa"/>
              <w:bottom w:w="0" w:type="dxa"/>
              <w:right w:w="108" w:type="dxa"/>
            </w:tcMar>
          </w:tcPr>
          <w:p w14:paraId="2AECCCD7" w14:textId="77777777" w:rsidR="000D0FC2" w:rsidRPr="003107CC" w:rsidRDefault="000D0FC2" w:rsidP="008E4F2D">
            <w:pPr>
              <w:rPr>
                <w:rFonts w:cstheme="minorHAnsi"/>
              </w:rPr>
            </w:pPr>
          </w:p>
        </w:tc>
      </w:tr>
      <w:tr w:rsidR="000D0FC2" w:rsidRPr="003107CC" w14:paraId="4EC3425E" w14:textId="77777777" w:rsidTr="000A4F09">
        <w:trPr>
          <w:trHeight w:val="20"/>
        </w:trPr>
        <w:tc>
          <w:tcPr>
            <w:tcW w:w="726" w:type="dxa"/>
            <w:tcMar>
              <w:top w:w="0" w:type="dxa"/>
              <w:left w:w="108" w:type="dxa"/>
              <w:bottom w:w="0" w:type="dxa"/>
              <w:right w:w="108" w:type="dxa"/>
            </w:tcMar>
          </w:tcPr>
          <w:p w14:paraId="62B31035" w14:textId="6F97BC72" w:rsidR="000D0FC2" w:rsidRPr="005F78C9" w:rsidRDefault="005F78C9" w:rsidP="005F78C9">
            <w:pPr>
              <w:spacing w:after="0" w:line="240" w:lineRule="auto"/>
              <w:rPr>
                <w:rFonts w:cstheme="minorHAnsi"/>
                <w:bCs/>
              </w:rPr>
            </w:pPr>
            <w:r>
              <w:rPr>
                <w:rFonts w:cstheme="minorHAnsi"/>
                <w:bCs/>
              </w:rPr>
              <w:t>5.</w:t>
            </w:r>
          </w:p>
        </w:tc>
        <w:tc>
          <w:tcPr>
            <w:tcW w:w="2531" w:type="dxa"/>
            <w:tcMar>
              <w:top w:w="0" w:type="dxa"/>
              <w:left w:w="108" w:type="dxa"/>
              <w:bottom w:w="0" w:type="dxa"/>
              <w:right w:w="108" w:type="dxa"/>
            </w:tcMar>
          </w:tcPr>
          <w:p w14:paraId="0A81BE50" w14:textId="77777777" w:rsidR="000D0FC2" w:rsidRPr="003107CC" w:rsidRDefault="000D0FC2" w:rsidP="008E4F2D">
            <w:pPr>
              <w:rPr>
                <w:rFonts w:cstheme="minorHAnsi"/>
              </w:rPr>
            </w:pPr>
            <w:r w:rsidRPr="003107CC">
              <w:rPr>
                <w:rFonts w:cstheme="minorHAnsi"/>
              </w:rPr>
              <w:t>Objekto apžiūra bus vykdoma:</w:t>
            </w:r>
          </w:p>
        </w:tc>
        <w:tc>
          <w:tcPr>
            <w:tcW w:w="3860" w:type="dxa"/>
            <w:tcMar>
              <w:top w:w="0" w:type="dxa"/>
              <w:left w:w="108" w:type="dxa"/>
              <w:bottom w:w="0" w:type="dxa"/>
              <w:right w:w="108" w:type="dxa"/>
            </w:tcMar>
          </w:tcPr>
          <w:p w14:paraId="2E6EBC9C" w14:textId="77777777" w:rsidR="000D0FC2" w:rsidRPr="003107CC" w:rsidRDefault="000D0FC2" w:rsidP="008E4F2D">
            <w:pPr>
              <w:rPr>
                <w:rFonts w:cstheme="minorHAnsi"/>
                <w:iCs/>
                <w:color w:val="FF0000"/>
              </w:rPr>
            </w:pPr>
            <w:r w:rsidRPr="003107CC">
              <w:rPr>
                <w:rFonts w:cstheme="minorHAnsi"/>
                <w:iCs/>
              </w:rPr>
              <w:t>NETAIKOMA</w:t>
            </w:r>
          </w:p>
        </w:tc>
        <w:tc>
          <w:tcPr>
            <w:tcW w:w="2737" w:type="dxa"/>
            <w:tcMar>
              <w:top w:w="0" w:type="dxa"/>
              <w:left w:w="108" w:type="dxa"/>
              <w:bottom w:w="0" w:type="dxa"/>
              <w:right w:w="108" w:type="dxa"/>
            </w:tcMar>
          </w:tcPr>
          <w:p w14:paraId="69467354" w14:textId="77777777" w:rsidR="000D0FC2" w:rsidRPr="003107CC" w:rsidRDefault="000D0FC2" w:rsidP="008E4F2D">
            <w:pPr>
              <w:rPr>
                <w:rFonts w:cstheme="minorHAnsi"/>
              </w:rPr>
            </w:pPr>
          </w:p>
        </w:tc>
      </w:tr>
      <w:tr w:rsidR="000D0FC2" w:rsidRPr="003107CC" w14:paraId="724F737F" w14:textId="77777777" w:rsidTr="000A4F09">
        <w:trPr>
          <w:trHeight w:val="20"/>
        </w:trPr>
        <w:tc>
          <w:tcPr>
            <w:tcW w:w="726" w:type="dxa"/>
            <w:tcMar>
              <w:top w:w="0" w:type="dxa"/>
              <w:left w:w="108" w:type="dxa"/>
              <w:bottom w:w="0" w:type="dxa"/>
              <w:right w:w="108" w:type="dxa"/>
            </w:tcMar>
          </w:tcPr>
          <w:p w14:paraId="33D5FCB8" w14:textId="56EFCB09" w:rsidR="000D0FC2" w:rsidRPr="005F78C9" w:rsidRDefault="005F78C9" w:rsidP="005F78C9">
            <w:pPr>
              <w:spacing w:after="0" w:line="240" w:lineRule="auto"/>
              <w:rPr>
                <w:rFonts w:cstheme="minorHAnsi"/>
                <w:bCs/>
              </w:rPr>
            </w:pPr>
            <w:r>
              <w:rPr>
                <w:rFonts w:cstheme="minorHAnsi"/>
                <w:bCs/>
              </w:rPr>
              <w:t>6.</w:t>
            </w:r>
          </w:p>
        </w:tc>
        <w:tc>
          <w:tcPr>
            <w:tcW w:w="2531" w:type="dxa"/>
            <w:tcMar>
              <w:top w:w="0" w:type="dxa"/>
              <w:left w:w="108" w:type="dxa"/>
              <w:bottom w:w="0" w:type="dxa"/>
              <w:right w:w="108" w:type="dxa"/>
            </w:tcMar>
          </w:tcPr>
          <w:p w14:paraId="334D0040" w14:textId="77777777" w:rsidR="000D0FC2" w:rsidRPr="003107CC" w:rsidRDefault="000D0FC2" w:rsidP="008E4F2D">
            <w:pPr>
              <w:rPr>
                <w:rFonts w:cstheme="minorHAnsi"/>
              </w:rPr>
            </w:pPr>
            <w:r w:rsidRPr="003107CC">
              <w:rPr>
                <w:rFonts w:cstheme="minorHAnsi"/>
              </w:rPr>
              <w:t>Perkančioji organizacija rengs susitikimus su tiekėjais dėl pirkimo sąlygų paaiškinimo</w:t>
            </w:r>
          </w:p>
        </w:tc>
        <w:tc>
          <w:tcPr>
            <w:tcW w:w="3860" w:type="dxa"/>
            <w:tcMar>
              <w:top w:w="0" w:type="dxa"/>
              <w:left w:w="108" w:type="dxa"/>
              <w:bottom w:w="0" w:type="dxa"/>
              <w:right w:w="108" w:type="dxa"/>
            </w:tcMar>
          </w:tcPr>
          <w:p w14:paraId="2C0F7630" w14:textId="77777777" w:rsidR="000D0FC2" w:rsidRPr="003107CC" w:rsidRDefault="000D0FC2" w:rsidP="008E4F2D">
            <w:pPr>
              <w:rPr>
                <w:rFonts w:cstheme="minorHAnsi"/>
                <w:iCs/>
              </w:rPr>
            </w:pPr>
            <w:r w:rsidRPr="003107CC">
              <w:rPr>
                <w:rFonts w:cstheme="minorHAnsi"/>
                <w:iCs/>
              </w:rPr>
              <w:t>NETAIKOMA</w:t>
            </w:r>
          </w:p>
        </w:tc>
        <w:tc>
          <w:tcPr>
            <w:tcW w:w="2737" w:type="dxa"/>
            <w:tcMar>
              <w:top w:w="0" w:type="dxa"/>
              <w:left w:w="108" w:type="dxa"/>
              <w:bottom w:w="0" w:type="dxa"/>
              <w:right w:w="108" w:type="dxa"/>
            </w:tcMar>
          </w:tcPr>
          <w:p w14:paraId="6835C83B" w14:textId="77777777" w:rsidR="000D0FC2" w:rsidRPr="003107CC" w:rsidRDefault="000D0FC2" w:rsidP="008E4F2D">
            <w:pPr>
              <w:rPr>
                <w:rFonts w:cstheme="minorHAnsi"/>
              </w:rPr>
            </w:pPr>
          </w:p>
        </w:tc>
      </w:tr>
      <w:tr w:rsidR="000D0FC2" w:rsidRPr="003107CC" w14:paraId="412A6616" w14:textId="77777777" w:rsidTr="000A4F09">
        <w:trPr>
          <w:trHeight w:val="20"/>
        </w:trPr>
        <w:tc>
          <w:tcPr>
            <w:tcW w:w="726" w:type="dxa"/>
            <w:tcMar>
              <w:top w:w="0" w:type="dxa"/>
              <w:left w:w="108" w:type="dxa"/>
              <w:bottom w:w="0" w:type="dxa"/>
              <w:right w:w="108" w:type="dxa"/>
            </w:tcMar>
          </w:tcPr>
          <w:p w14:paraId="6D0EB6D6" w14:textId="411B41E9" w:rsidR="000D0FC2" w:rsidRPr="003107CC" w:rsidRDefault="00DA5D4B" w:rsidP="005F78C9">
            <w:pPr>
              <w:pStyle w:val="Sraopastraipa"/>
              <w:spacing w:after="0" w:line="240" w:lineRule="auto"/>
              <w:ind w:left="0" w:hanging="214"/>
              <w:rPr>
                <w:rFonts w:cstheme="minorHAnsi"/>
                <w:bCs/>
              </w:rPr>
            </w:pPr>
            <w:r>
              <w:rPr>
                <w:rFonts w:cstheme="minorHAnsi"/>
                <w:bCs/>
              </w:rPr>
              <w:t xml:space="preserve">7   </w:t>
            </w:r>
            <w:r w:rsidR="005F78C9">
              <w:rPr>
                <w:rFonts w:cstheme="minorHAnsi"/>
                <w:bCs/>
              </w:rPr>
              <w:t>7.</w:t>
            </w:r>
          </w:p>
        </w:tc>
        <w:tc>
          <w:tcPr>
            <w:tcW w:w="2531" w:type="dxa"/>
            <w:tcMar>
              <w:top w:w="0" w:type="dxa"/>
              <w:left w:w="108" w:type="dxa"/>
              <w:bottom w:w="0" w:type="dxa"/>
              <w:right w:w="108" w:type="dxa"/>
            </w:tcMar>
          </w:tcPr>
          <w:p w14:paraId="68891891" w14:textId="77777777" w:rsidR="000D0FC2" w:rsidRPr="003107CC" w:rsidRDefault="000D0FC2" w:rsidP="008E4F2D">
            <w:pPr>
              <w:rPr>
                <w:rFonts w:cstheme="minorHAnsi"/>
              </w:rPr>
            </w:pPr>
            <w:r w:rsidRPr="003107CC">
              <w:rPr>
                <w:rFonts w:cstheme="minorHAnsi"/>
              </w:rPr>
              <w:t>Tiekėjai turi pateikti prekių pavyzdžius</w:t>
            </w:r>
          </w:p>
        </w:tc>
        <w:tc>
          <w:tcPr>
            <w:tcW w:w="3860" w:type="dxa"/>
            <w:tcMar>
              <w:top w:w="0" w:type="dxa"/>
              <w:left w:w="108" w:type="dxa"/>
              <w:bottom w:w="0" w:type="dxa"/>
              <w:right w:w="108" w:type="dxa"/>
            </w:tcMar>
          </w:tcPr>
          <w:p w14:paraId="6E805102" w14:textId="77777777" w:rsidR="000D0FC2" w:rsidRPr="003107CC" w:rsidRDefault="000D0FC2" w:rsidP="008E4F2D">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4BB0ADDD" w14:textId="77777777" w:rsidR="000D0FC2" w:rsidRPr="003107CC" w:rsidRDefault="000D0FC2" w:rsidP="008E4F2D">
            <w:pPr>
              <w:rPr>
                <w:rFonts w:cstheme="minorHAnsi"/>
                <w:iCs/>
                <w:color w:val="00B050"/>
              </w:rPr>
            </w:pPr>
            <w:r w:rsidRPr="003107CC">
              <w:rPr>
                <w:rFonts w:cstheme="minorHAnsi"/>
                <w:i/>
                <w:iCs/>
                <w:color w:val="7030A0"/>
              </w:rPr>
              <w:t xml:space="preserve"> </w:t>
            </w:r>
          </w:p>
        </w:tc>
        <w:tc>
          <w:tcPr>
            <w:tcW w:w="2737" w:type="dxa"/>
            <w:tcMar>
              <w:top w:w="0" w:type="dxa"/>
              <w:left w:w="108" w:type="dxa"/>
              <w:bottom w:w="0" w:type="dxa"/>
              <w:right w:w="108" w:type="dxa"/>
            </w:tcMar>
          </w:tcPr>
          <w:p w14:paraId="540AE61A" w14:textId="77777777" w:rsidR="000D0FC2" w:rsidRPr="003107CC" w:rsidRDefault="000D0FC2" w:rsidP="008E4F2D">
            <w:pPr>
              <w:rPr>
                <w:rFonts w:cstheme="minorHAnsi"/>
              </w:rPr>
            </w:pPr>
          </w:p>
        </w:tc>
      </w:tr>
      <w:tr w:rsidR="000D0FC2" w:rsidRPr="003107CC" w14:paraId="6F1D9F9E" w14:textId="77777777" w:rsidTr="000A4F09">
        <w:trPr>
          <w:trHeight w:val="20"/>
        </w:trPr>
        <w:tc>
          <w:tcPr>
            <w:tcW w:w="726" w:type="dxa"/>
            <w:tcMar>
              <w:top w:w="0" w:type="dxa"/>
              <w:left w:w="108" w:type="dxa"/>
              <w:bottom w:w="0" w:type="dxa"/>
              <w:right w:w="108" w:type="dxa"/>
            </w:tcMar>
          </w:tcPr>
          <w:p w14:paraId="129B3063" w14:textId="428A9483" w:rsidR="000D0FC2" w:rsidRPr="005F78C9" w:rsidRDefault="005F78C9" w:rsidP="005F78C9">
            <w:pPr>
              <w:spacing w:after="0" w:line="240" w:lineRule="auto"/>
              <w:rPr>
                <w:rFonts w:cstheme="minorHAnsi"/>
                <w:bCs/>
              </w:rPr>
            </w:pPr>
            <w:r>
              <w:rPr>
                <w:rFonts w:cstheme="minorHAnsi"/>
                <w:bCs/>
              </w:rPr>
              <w:t>8.</w:t>
            </w:r>
          </w:p>
        </w:tc>
        <w:tc>
          <w:tcPr>
            <w:tcW w:w="2531" w:type="dxa"/>
            <w:tcMar>
              <w:top w:w="0" w:type="dxa"/>
              <w:left w:w="108" w:type="dxa"/>
              <w:bottom w:w="0" w:type="dxa"/>
              <w:right w:w="108" w:type="dxa"/>
            </w:tcMar>
          </w:tcPr>
          <w:p w14:paraId="669C09FF" w14:textId="77777777" w:rsidR="000D0FC2" w:rsidRPr="003107CC" w:rsidRDefault="000D0FC2" w:rsidP="008E4F2D">
            <w:pPr>
              <w:rPr>
                <w:rFonts w:cstheme="minorHAnsi"/>
                <w:bCs/>
              </w:rPr>
            </w:pPr>
            <w:r w:rsidRPr="003107CC">
              <w:rPr>
                <w:rFonts w:cstheme="minorHAnsi"/>
                <w:bCs/>
              </w:rPr>
              <w:t>Pasiūlymo galiojimo ir pasiūlymo galiojimo užtikrinimo (jei taikoma) terminas ne trumpesnis kaip</w:t>
            </w:r>
          </w:p>
        </w:tc>
        <w:tc>
          <w:tcPr>
            <w:tcW w:w="3860" w:type="dxa"/>
            <w:tcMar>
              <w:top w:w="0" w:type="dxa"/>
              <w:left w:w="108" w:type="dxa"/>
              <w:bottom w:w="0" w:type="dxa"/>
              <w:right w:w="108" w:type="dxa"/>
            </w:tcMar>
          </w:tcPr>
          <w:p w14:paraId="0B387925" w14:textId="77777777" w:rsidR="000D0FC2" w:rsidRPr="003107CC" w:rsidRDefault="00377351" w:rsidP="008E4F2D">
            <w:pPr>
              <w:rPr>
                <w:rFonts w:cstheme="minorHAnsi"/>
                <w:iCs/>
              </w:rPr>
            </w:pPr>
            <w:r w:rsidRPr="00F720A7">
              <w:rPr>
                <w:rFonts w:cstheme="minorHAnsi"/>
                <w:iCs/>
              </w:rPr>
              <w:t>4 (keturi) mėnesiai</w:t>
            </w:r>
            <w:r w:rsidR="000D0FC2" w:rsidRPr="00F720A7">
              <w:rPr>
                <w:rFonts w:cstheme="minorHAnsi"/>
                <w:iCs/>
              </w:rPr>
              <w:t xml:space="preserve"> </w:t>
            </w:r>
            <w:r w:rsidR="000D0FC2" w:rsidRPr="003107CC">
              <w:rPr>
                <w:rFonts w:cstheme="minorHAnsi"/>
                <w:iCs/>
              </w:rPr>
              <w:t>nuo pasiūlymų pateikimo galutinio termino pabaigos</w:t>
            </w:r>
          </w:p>
        </w:tc>
        <w:tc>
          <w:tcPr>
            <w:tcW w:w="2737" w:type="dxa"/>
            <w:tcMar>
              <w:top w:w="0" w:type="dxa"/>
              <w:left w:w="108" w:type="dxa"/>
              <w:bottom w:w="0" w:type="dxa"/>
              <w:right w:w="108" w:type="dxa"/>
            </w:tcMar>
          </w:tcPr>
          <w:p w14:paraId="108C3D70" w14:textId="77777777" w:rsidR="000D0FC2" w:rsidRPr="003107CC" w:rsidRDefault="000D0FC2" w:rsidP="008E4F2D">
            <w:pPr>
              <w:rPr>
                <w:rFonts w:cstheme="minorHAnsi"/>
              </w:rPr>
            </w:pPr>
          </w:p>
        </w:tc>
      </w:tr>
      <w:tr w:rsidR="000D0FC2" w:rsidRPr="003107CC" w14:paraId="4EBCBDEB" w14:textId="77777777" w:rsidTr="000A4F09">
        <w:trPr>
          <w:trHeight w:val="20"/>
        </w:trPr>
        <w:tc>
          <w:tcPr>
            <w:tcW w:w="726" w:type="dxa"/>
            <w:tcMar>
              <w:top w:w="0" w:type="dxa"/>
              <w:left w:w="108" w:type="dxa"/>
              <w:bottom w:w="0" w:type="dxa"/>
              <w:right w:w="108" w:type="dxa"/>
            </w:tcMar>
          </w:tcPr>
          <w:p w14:paraId="5E815780" w14:textId="10B8BEBB" w:rsidR="000D0FC2" w:rsidRPr="005F78C9" w:rsidRDefault="005F78C9" w:rsidP="005F78C9">
            <w:pPr>
              <w:spacing w:after="0" w:line="240" w:lineRule="auto"/>
              <w:rPr>
                <w:rFonts w:cstheme="minorHAnsi"/>
              </w:rPr>
            </w:pPr>
            <w:r>
              <w:rPr>
                <w:rFonts w:cstheme="minorHAnsi"/>
              </w:rPr>
              <w:t>9.</w:t>
            </w:r>
          </w:p>
        </w:tc>
        <w:tc>
          <w:tcPr>
            <w:tcW w:w="2531" w:type="dxa"/>
            <w:tcMar>
              <w:top w:w="0" w:type="dxa"/>
              <w:left w:w="108" w:type="dxa"/>
              <w:bottom w:w="0" w:type="dxa"/>
              <w:right w:w="108" w:type="dxa"/>
            </w:tcMar>
          </w:tcPr>
          <w:p w14:paraId="2306A0F2" w14:textId="77777777" w:rsidR="000D0FC2" w:rsidRPr="003107CC" w:rsidRDefault="000D0FC2" w:rsidP="008E4F2D">
            <w:pPr>
              <w:rPr>
                <w:rFonts w:cstheme="minorHAnsi"/>
                <w:bCs/>
              </w:rPr>
            </w:pPr>
            <w:r w:rsidRPr="003107CC">
              <w:rPr>
                <w:rFonts w:cstheme="minorHAnsi"/>
              </w:rPr>
              <w:t xml:space="preserve">Perkančioji organizacija atsako tiekėjui, ar ji sutinka priimti tiekėjo siūlomą pasiūlymo galiojimo užtikrinimą </w:t>
            </w:r>
            <w:r w:rsidRPr="003107CC">
              <w:rPr>
                <w:rFonts w:cstheme="minorHAnsi"/>
              </w:rPr>
              <w:lastRenderedPageBreak/>
              <w:t xml:space="preserve">patvirtinantį dokumentą ne vėliau kaip per </w:t>
            </w:r>
          </w:p>
        </w:tc>
        <w:tc>
          <w:tcPr>
            <w:tcW w:w="3860" w:type="dxa"/>
            <w:tcMar>
              <w:top w:w="0" w:type="dxa"/>
              <w:left w:w="108" w:type="dxa"/>
              <w:bottom w:w="0" w:type="dxa"/>
              <w:right w:w="108" w:type="dxa"/>
            </w:tcMar>
          </w:tcPr>
          <w:p w14:paraId="7F2764CE" w14:textId="77777777" w:rsidR="00F720A7" w:rsidRPr="00184D15" w:rsidRDefault="00F720A7" w:rsidP="00F720A7">
            <w:pPr>
              <w:spacing w:after="0" w:line="240" w:lineRule="auto"/>
              <w:rPr>
                <w:rFonts w:cstheme="minorHAnsi"/>
              </w:rPr>
            </w:pPr>
            <w:r w:rsidRPr="00184D15">
              <w:rPr>
                <w:rFonts w:cstheme="minorHAnsi"/>
                <w:iCs/>
              </w:rPr>
              <w:lastRenderedPageBreak/>
              <w:t xml:space="preserve">3 (tris) darbo dienas </w:t>
            </w:r>
            <w:r w:rsidRPr="00184D15">
              <w:rPr>
                <w:rFonts w:cstheme="minorHAnsi"/>
              </w:rPr>
              <w:t>nuo prašymo gavimo dienos</w:t>
            </w:r>
          </w:p>
          <w:p w14:paraId="04BDCAAF" w14:textId="77777777" w:rsidR="000D0FC2" w:rsidRPr="003107CC" w:rsidRDefault="000D0FC2" w:rsidP="00F720A7">
            <w:pPr>
              <w:rPr>
                <w:rFonts w:cstheme="minorHAnsi"/>
                <w:iCs/>
              </w:rPr>
            </w:pPr>
          </w:p>
        </w:tc>
        <w:tc>
          <w:tcPr>
            <w:tcW w:w="2737" w:type="dxa"/>
            <w:tcMar>
              <w:top w:w="0" w:type="dxa"/>
              <w:left w:w="108" w:type="dxa"/>
              <w:bottom w:w="0" w:type="dxa"/>
              <w:right w:w="108" w:type="dxa"/>
            </w:tcMar>
          </w:tcPr>
          <w:p w14:paraId="00155DD1" w14:textId="77777777" w:rsidR="000D0FC2" w:rsidRPr="003107CC" w:rsidRDefault="000D0FC2" w:rsidP="008E4F2D">
            <w:pPr>
              <w:rPr>
                <w:rFonts w:cstheme="minorHAnsi"/>
              </w:rPr>
            </w:pPr>
          </w:p>
        </w:tc>
      </w:tr>
      <w:tr w:rsidR="000D0FC2" w:rsidRPr="003107CC" w14:paraId="7B1C33D8" w14:textId="77777777" w:rsidTr="000A4F09">
        <w:trPr>
          <w:trHeight w:val="20"/>
        </w:trPr>
        <w:tc>
          <w:tcPr>
            <w:tcW w:w="726" w:type="dxa"/>
            <w:tcMar>
              <w:top w:w="0" w:type="dxa"/>
              <w:left w:w="108" w:type="dxa"/>
              <w:bottom w:w="0" w:type="dxa"/>
              <w:right w:w="108" w:type="dxa"/>
            </w:tcMar>
          </w:tcPr>
          <w:p w14:paraId="39CEB38B" w14:textId="3B6AC3A1" w:rsidR="000D0FC2" w:rsidRPr="005F78C9" w:rsidRDefault="005F78C9" w:rsidP="005F78C9">
            <w:pPr>
              <w:spacing w:after="0" w:line="240" w:lineRule="auto"/>
              <w:rPr>
                <w:rFonts w:cstheme="minorHAnsi"/>
                <w:bCs/>
              </w:rPr>
            </w:pPr>
            <w:r>
              <w:rPr>
                <w:rFonts w:cstheme="minorHAnsi"/>
                <w:bCs/>
              </w:rPr>
              <w:t>10.</w:t>
            </w:r>
          </w:p>
        </w:tc>
        <w:tc>
          <w:tcPr>
            <w:tcW w:w="2531" w:type="dxa"/>
            <w:tcMar>
              <w:top w:w="0" w:type="dxa"/>
              <w:left w:w="108" w:type="dxa"/>
              <w:bottom w:w="0" w:type="dxa"/>
              <w:right w:w="108" w:type="dxa"/>
            </w:tcMar>
          </w:tcPr>
          <w:p w14:paraId="49CAB470" w14:textId="77777777" w:rsidR="000D0FC2" w:rsidRPr="003107CC" w:rsidRDefault="000D0FC2" w:rsidP="008E4F2D">
            <w:pPr>
              <w:rPr>
                <w:rFonts w:cstheme="minorHAnsi"/>
                <w:bCs/>
              </w:rPr>
            </w:pPr>
            <w:r w:rsidRPr="003107CC">
              <w:rPr>
                <w:rFonts w:cstheme="minorHAnsi"/>
                <w:color w:val="000000" w:themeColor="text1"/>
              </w:rPr>
              <w:t>Pasiūlymo galiojimo užtikrinimas pirkimo dalyviui grąžinamas (arba atsisakoma teisių į jį) per</w:t>
            </w:r>
          </w:p>
        </w:tc>
        <w:tc>
          <w:tcPr>
            <w:tcW w:w="3860" w:type="dxa"/>
            <w:tcMar>
              <w:top w:w="0" w:type="dxa"/>
              <w:left w:w="108" w:type="dxa"/>
              <w:bottom w:w="0" w:type="dxa"/>
              <w:right w:w="108" w:type="dxa"/>
            </w:tcMar>
          </w:tcPr>
          <w:p w14:paraId="19D1C861" w14:textId="77777777" w:rsidR="00E53BAF" w:rsidRPr="003107CC" w:rsidRDefault="00E53BAF" w:rsidP="00E53BAF">
            <w:pPr>
              <w:pStyle w:val="Body2"/>
              <w:spacing w:after="0"/>
              <w:rPr>
                <w:rFonts w:asciiTheme="minorHAnsi" w:hAnsiTheme="minorHAnsi" w:cstheme="minorHAnsi"/>
                <w:color w:val="auto"/>
                <w:lang w:val="lt-LT"/>
              </w:rPr>
            </w:pPr>
            <w:r w:rsidRPr="003107CC">
              <w:rPr>
                <w:rFonts w:asciiTheme="minorHAnsi" w:hAnsiTheme="minorHAnsi" w:cstheme="minorHAnsi"/>
                <w:color w:val="auto"/>
                <w:lang w:val="lt-LT"/>
              </w:rPr>
              <w:t>NETAIKOMA</w:t>
            </w:r>
          </w:p>
          <w:p w14:paraId="0078F778" w14:textId="025D3201" w:rsidR="000D0FC2" w:rsidRPr="003107CC" w:rsidRDefault="000D0FC2" w:rsidP="008E4F2D">
            <w:pPr>
              <w:jc w:val="both"/>
              <w:rPr>
                <w:rFonts w:cstheme="minorHAnsi"/>
                <w:color w:val="000000" w:themeColor="text1"/>
              </w:rPr>
            </w:pPr>
          </w:p>
        </w:tc>
        <w:tc>
          <w:tcPr>
            <w:tcW w:w="2737" w:type="dxa"/>
            <w:tcMar>
              <w:top w:w="0" w:type="dxa"/>
              <w:left w:w="108" w:type="dxa"/>
              <w:bottom w:w="0" w:type="dxa"/>
              <w:right w:w="108" w:type="dxa"/>
            </w:tcMar>
          </w:tcPr>
          <w:p w14:paraId="3BBA74B6" w14:textId="77777777" w:rsidR="000D0FC2" w:rsidRPr="003107CC" w:rsidRDefault="000D0FC2" w:rsidP="008E4F2D">
            <w:pPr>
              <w:rPr>
                <w:rFonts w:cstheme="minorHAnsi"/>
              </w:rPr>
            </w:pPr>
          </w:p>
        </w:tc>
      </w:tr>
      <w:tr w:rsidR="000D0FC2" w:rsidRPr="003107CC" w14:paraId="26335178" w14:textId="77777777" w:rsidTr="000A4F09">
        <w:trPr>
          <w:trHeight w:val="20"/>
        </w:trPr>
        <w:tc>
          <w:tcPr>
            <w:tcW w:w="726" w:type="dxa"/>
            <w:tcMar>
              <w:top w:w="0" w:type="dxa"/>
              <w:left w:w="108" w:type="dxa"/>
              <w:bottom w:w="0" w:type="dxa"/>
              <w:right w:w="108" w:type="dxa"/>
            </w:tcMar>
          </w:tcPr>
          <w:p w14:paraId="03FDE6F3" w14:textId="148B8502" w:rsidR="000D0FC2" w:rsidRPr="003107CC" w:rsidRDefault="005F78C9" w:rsidP="005F78C9">
            <w:pPr>
              <w:pStyle w:val="Sraopastraipa"/>
              <w:spacing w:after="0" w:line="240" w:lineRule="auto"/>
              <w:ind w:left="360" w:hanging="360"/>
              <w:rPr>
                <w:rFonts w:cstheme="minorHAnsi"/>
                <w:bCs/>
              </w:rPr>
            </w:pPr>
            <w:r>
              <w:rPr>
                <w:rFonts w:cstheme="minorHAnsi"/>
                <w:bCs/>
              </w:rPr>
              <w:t>11</w:t>
            </w:r>
          </w:p>
        </w:tc>
        <w:tc>
          <w:tcPr>
            <w:tcW w:w="2531" w:type="dxa"/>
            <w:tcMar>
              <w:top w:w="0" w:type="dxa"/>
              <w:left w:w="108" w:type="dxa"/>
              <w:bottom w:w="0" w:type="dxa"/>
              <w:right w:w="108" w:type="dxa"/>
            </w:tcMar>
          </w:tcPr>
          <w:p w14:paraId="3E91A6F5" w14:textId="77777777" w:rsidR="000D0FC2" w:rsidRPr="003107CC" w:rsidRDefault="000D0FC2" w:rsidP="008E4F2D">
            <w:pPr>
              <w:rPr>
                <w:rFonts w:cstheme="minorHAnsi"/>
                <w:bCs/>
              </w:rPr>
            </w:pPr>
            <w:r w:rsidRPr="003107CC">
              <w:rPr>
                <w:rFonts w:cstheme="minorHAnsi"/>
                <w:bCs/>
              </w:rPr>
              <w:t>Perkančioji organizacija informuoja pirkimo dalyvius apie EBVPD vertinimo rezultatus ne vėliau kaip per</w:t>
            </w:r>
          </w:p>
        </w:tc>
        <w:tc>
          <w:tcPr>
            <w:tcW w:w="3860" w:type="dxa"/>
            <w:tcMar>
              <w:top w:w="0" w:type="dxa"/>
              <w:left w:w="108" w:type="dxa"/>
              <w:bottom w:w="0" w:type="dxa"/>
              <w:right w:w="108" w:type="dxa"/>
            </w:tcMar>
          </w:tcPr>
          <w:p w14:paraId="74BEE50F"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5A666B68" w14:textId="77777777" w:rsidR="000D0FC2" w:rsidRPr="003107CC" w:rsidRDefault="000D0FC2" w:rsidP="008E4F2D">
            <w:pPr>
              <w:rPr>
                <w:rFonts w:cstheme="minorHAnsi"/>
                <w:bCs/>
              </w:rPr>
            </w:pPr>
          </w:p>
        </w:tc>
      </w:tr>
      <w:tr w:rsidR="000D0FC2" w:rsidRPr="003107CC" w14:paraId="76D870A5" w14:textId="77777777" w:rsidTr="000A4F09">
        <w:trPr>
          <w:trHeight w:val="20"/>
        </w:trPr>
        <w:tc>
          <w:tcPr>
            <w:tcW w:w="726" w:type="dxa"/>
            <w:tcMar>
              <w:top w:w="0" w:type="dxa"/>
              <w:left w:w="108" w:type="dxa"/>
              <w:bottom w:w="0" w:type="dxa"/>
              <w:right w:w="108" w:type="dxa"/>
            </w:tcMar>
          </w:tcPr>
          <w:p w14:paraId="19C93686" w14:textId="7A0101FF" w:rsidR="000D0FC2" w:rsidRPr="005F78C9" w:rsidRDefault="005F78C9" w:rsidP="005F78C9">
            <w:pPr>
              <w:spacing w:after="0" w:line="240" w:lineRule="auto"/>
              <w:rPr>
                <w:rFonts w:cstheme="minorHAnsi"/>
                <w:bCs/>
              </w:rPr>
            </w:pPr>
            <w:r>
              <w:rPr>
                <w:rFonts w:cstheme="minorHAnsi"/>
                <w:bCs/>
              </w:rPr>
              <w:t>12.</w:t>
            </w:r>
          </w:p>
        </w:tc>
        <w:tc>
          <w:tcPr>
            <w:tcW w:w="2531" w:type="dxa"/>
            <w:tcMar>
              <w:top w:w="0" w:type="dxa"/>
              <w:left w:w="108" w:type="dxa"/>
              <w:bottom w:w="0" w:type="dxa"/>
              <w:right w:w="108" w:type="dxa"/>
            </w:tcMar>
          </w:tcPr>
          <w:p w14:paraId="573D628F" w14:textId="77777777" w:rsidR="000D0FC2" w:rsidRPr="003107CC" w:rsidRDefault="000D0FC2" w:rsidP="008E4F2D">
            <w:pPr>
              <w:rPr>
                <w:rFonts w:cstheme="minorHAnsi"/>
                <w:bCs/>
              </w:rPr>
            </w:pPr>
            <w:r w:rsidRPr="003107CC">
              <w:rPr>
                <w:rFonts w:cstheme="minorHAnsi"/>
                <w:bCs/>
              </w:rPr>
              <w:t xml:space="preserve">Perkančioji organizacija pirkimo dalyviams praneša apie priimtą sprendimą nustatyti laimėjusį pasiūlymą, </w:t>
            </w:r>
            <w:r w:rsidRPr="003107CC">
              <w:rPr>
                <w:rFonts w:cstheme="minorHAnsi"/>
              </w:rPr>
              <w:t>dėl kurio bus sudaroma</w:t>
            </w:r>
            <w:r w:rsidRPr="003107CC">
              <w:rPr>
                <w:rFonts w:cstheme="minorHAnsi"/>
                <w:bCs/>
              </w:rPr>
              <w:t xml:space="preserve"> sutartis ne vėliau kaip per</w:t>
            </w:r>
          </w:p>
        </w:tc>
        <w:tc>
          <w:tcPr>
            <w:tcW w:w="3860" w:type="dxa"/>
            <w:tcMar>
              <w:top w:w="0" w:type="dxa"/>
              <w:left w:w="108" w:type="dxa"/>
              <w:bottom w:w="0" w:type="dxa"/>
              <w:right w:w="108" w:type="dxa"/>
            </w:tcMar>
          </w:tcPr>
          <w:p w14:paraId="68FAE469" w14:textId="77777777" w:rsidR="000D0FC2" w:rsidRPr="003107CC" w:rsidRDefault="000D0FC2" w:rsidP="008E4F2D">
            <w:pPr>
              <w:rPr>
                <w:rFonts w:cstheme="minorHAnsi"/>
                <w:bCs/>
              </w:rPr>
            </w:pPr>
            <w:r w:rsidRPr="003107CC">
              <w:rPr>
                <w:rFonts w:cstheme="minorHAnsi"/>
                <w:bCs/>
              </w:rPr>
              <w:t>3 (tris) darbo dienas nuo sprendimo priėmimo dienos</w:t>
            </w:r>
          </w:p>
        </w:tc>
        <w:tc>
          <w:tcPr>
            <w:tcW w:w="2737" w:type="dxa"/>
            <w:tcMar>
              <w:top w:w="0" w:type="dxa"/>
              <w:left w:w="108" w:type="dxa"/>
              <w:bottom w:w="0" w:type="dxa"/>
              <w:right w:w="108" w:type="dxa"/>
            </w:tcMar>
          </w:tcPr>
          <w:p w14:paraId="7C196F86" w14:textId="77777777" w:rsidR="000D0FC2" w:rsidRPr="003107CC" w:rsidRDefault="000D0FC2" w:rsidP="008E4F2D">
            <w:pPr>
              <w:rPr>
                <w:rFonts w:cstheme="minorHAnsi"/>
              </w:rPr>
            </w:pPr>
          </w:p>
        </w:tc>
      </w:tr>
      <w:tr w:rsidR="000D0FC2" w:rsidRPr="003107CC" w14:paraId="67A2FD8F" w14:textId="77777777" w:rsidTr="000A4F09">
        <w:trPr>
          <w:trHeight w:val="20"/>
        </w:trPr>
        <w:tc>
          <w:tcPr>
            <w:tcW w:w="726" w:type="dxa"/>
            <w:tcMar>
              <w:top w:w="0" w:type="dxa"/>
              <w:left w:w="108" w:type="dxa"/>
              <w:bottom w:w="0" w:type="dxa"/>
              <w:right w:w="108" w:type="dxa"/>
            </w:tcMar>
          </w:tcPr>
          <w:p w14:paraId="68666BA4" w14:textId="6F01B28B" w:rsidR="000D0FC2" w:rsidRPr="005F78C9" w:rsidRDefault="005F78C9" w:rsidP="005F78C9">
            <w:pPr>
              <w:spacing w:after="0" w:line="240" w:lineRule="auto"/>
              <w:rPr>
                <w:rFonts w:cstheme="minorHAnsi"/>
                <w:bCs/>
              </w:rPr>
            </w:pPr>
            <w:r>
              <w:rPr>
                <w:rFonts w:cstheme="minorHAnsi"/>
                <w:bCs/>
              </w:rPr>
              <w:t>13.</w:t>
            </w:r>
          </w:p>
        </w:tc>
        <w:tc>
          <w:tcPr>
            <w:tcW w:w="2531" w:type="dxa"/>
            <w:tcMar>
              <w:top w:w="0" w:type="dxa"/>
              <w:left w:w="108" w:type="dxa"/>
              <w:bottom w:w="0" w:type="dxa"/>
              <w:right w:w="108" w:type="dxa"/>
            </w:tcMar>
          </w:tcPr>
          <w:p w14:paraId="3C3C5C9A" w14:textId="77777777" w:rsidR="000D0FC2" w:rsidRPr="003107CC" w:rsidRDefault="000D0FC2" w:rsidP="008E4F2D">
            <w:pPr>
              <w:rPr>
                <w:rFonts w:cstheme="minorHAnsi"/>
                <w:bCs/>
              </w:rPr>
            </w:pPr>
            <w:r w:rsidRPr="003107CC">
              <w:rPr>
                <w:rFonts w:cstheme="minorHAnsi"/>
                <w:bCs/>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72B95A9B" w14:textId="77777777" w:rsidR="000D0FC2" w:rsidRPr="003107CC" w:rsidRDefault="000D0FC2" w:rsidP="008E4F2D">
            <w:pPr>
              <w:rPr>
                <w:rFonts w:cstheme="minorHAnsi"/>
                <w:bCs/>
              </w:rPr>
            </w:pPr>
            <w:r w:rsidRPr="003107CC">
              <w:rPr>
                <w:rFonts w:cstheme="minorHAnsi"/>
                <w:bCs/>
              </w:rPr>
              <w:t>15 (penkiolika) dienų nuo pirkimo dalyvio raštu pateikto prašymo gavimo dienos</w:t>
            </w:r>
          </w:p>
        </w:tc>
        <w:tc>
          <w:tcPr>
            <w:tcW w:w="2737" w:type="dxa"/>
            <w:tcMar>
              <w:top w:w="0" w:type="dxa"/>
              <w:left w:w="108" w:type="dxa"/>
              <w:bottom w:w="0" w:type="dxa"/>
              <w:right w:w="108" w:type="dxa"/>
            </w:tcMar>
          </w:tcPr>
          <w:p w14:paraId="4BD5E445" w14:textId="77777777" w:rsidR="000D0FC2" w:rsidRPr="003107CC" w:rsidRDefault="000D0FC2" w:rsidP="008E4F2D">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0D0FC2" w:rsidRPr="003107CC" w14:paraId="109DC3F9" w14:textId="77777777" w:rsidTr="000A4F09">
        <w:trPr>
          <w:trHeight w:val="20"/>
        </w:trPr>
        <w:tc>
          <w:tcPr>
            <w:tcW w:w="726" w:type="dxa"/>
            <w:tcMar>
              <w:top w:w="0" w:type="dxa"/>
              <w:left w:w="108" w:type="dxa"/>
              <w:bottom w:w="0" w:type="dxa"/>
              <w:right w:w="108" w:type="dxa"/>
            </w:tcMar>
          </w:tcPr>
          <w:p w14:paraId="72E656A0" w14:textId="3D00A1AE" w:rsidR="000D0FC2" w:rsidRPr="005F78C9" w:rsidRDefault="005F78C9" w:rsidP="005F78C9">
            <w:pPr>
              <w:spacing w:after="0" w:line="240" w:lineRule="auto"/>
              <w:rPr>
                <w:rFonts w:cstheme="minorHAnsi"/>
                <w:bCs/>
              </w:rPr>
            </w:pPr>
            <w:r>
              <w:rPr>
                <w:rFonts w:cstheme="minorHAnsi"/>
                <w:bCs/>
              </w:rPr>
              <w:t>14.</w:t>
            </w:r>
          </w:p>
        </w:tc>
        <w:tc>
          <w:tcPr>
            <w:tcW w:w="2531" w:type="dxa"/>
            <w:tcMar>
              <w:top w:w="0" w:type="dxa"/>
              <w:left w:w="108" w:type="dxa"/>
              <w:bottom w:w="0" w:type="dxa"/>
              <w:right w:w="108" w:type="dxa"/>
            </w:tcMar>
          </w:tcPr>
          <w:p w14:paraId="099625C0" w14:textId="77777777" w:rsidR="000D0FC2" w:rsidRPr="003107CC" w:rsidRDefault="000D0FC2" w:rsidP="008E4F2D">
            <w:pPr>
              <w:rPr>
                <w:rFonts w:cstheme="minorHAnsi"/>
                <w:bCs/>
              </w:rPr>
            </w:pPr>
            <w:r w:rsidRPr="003107CC">
              <w:rPr>
                <w:rFonts w:cstheme="minorHAnsi"/>
                <w:color w:val="000000"/>
                <w:shd w:val="clear" w:color="auto" w:fill="FFFFFF"/>
              </w:rPr>
              <w:t xml:space="preserve">Tiekėjas turi teisę pateikti pretenziją perkančiajai organizacijai, pateikti prašymą ar pareikšti ieškinį teismui </w:t>
            </w:r>
            <w:r w:rsidRPr="003107CC">
              <w:rPr>
                <w:rFonts w:cstheme="minorHAnsi"/>
                <w:bCs/>
              </w:rPr>
              <w:t>ne vėliau kaip per</w:t>
            </w:r>
          </w:p>
        </w:tc>
        <w:tc>
          <w:tcPr>
            <w:tcW w:w="3860" w:type="dxa"/>
            <w:tcMar>
              <w:top w:w="0" w:type="dxa"/>
              <w:left w:w="108" w:type="dxa"/>
              <w:bottom w:w="0" w:type="dxa"/>
              <w:right w:w="108" w:type="dxa"/>
            </w:tcMar>
          </w:tcPr>
          <w:p w14:paraId="6032E055" w14:textId="126D618A" w:rsidR="000D0FC2" w:rsidRPr="003107CC" w:rsidRDefault="000D0FC2" w:rsidP="008E4F2D">
            <w:pPr>
              <w:rPr>
                <w:rFonts w:cstheme="minorHAnsi"/>
              </w:rPr>
            </w:pPr>
            <w:r w:rsidRPr="003107CC">
              <w:rPr>
                <w:rFonts w:cstheme="minorHAnsi"/>
                <w:color w:val="FF0000"/>
              </w:rPr>
              <w:t xml:space="preserve"> </w:t>
            </w:r>
            <w:r w:rsidRPr="003107CC">
              <w:rPr>
                <w:rFonts w:cstheme="minorHAnsi"/>
              </w:rPr>
              <w:t xml:space="preserve">10 (dešimt) </w:t>
            </w:r>
            <w:r w:rsidR="00377351">
              <w:rPr>
                <w:rFonts w:cstheme="minorHAnsi"/>
              </w:rPr>
              <w:t xml:space="preserve"> </w:t>
            </w:r>
            <w:r w:rsidRPr="003107CC">
              <w:rPr>
                <w:rFonts w:cstheme="minorHAnsi"/>
              </w:rPr>
              <w:t xml:space="preserve">dienų nuo </w:t>
            </w:r>
            <w:r w:rsidRPr="003107CC">
              <w:rPr>
                <w:rFonts w:eastAsia="Arial" w:cstheme="minorHAnsi"/>
              </w:rPr>
              <w:t>perkančiosios organizacijos</w:t>
            </w:r>
            <w:r w:rsidRPr="003107CC">
              <w:rPr>
                <w:rFonts w:cstheme="minorHAnsi"/>
              </w:rPr>
              <w:t xml:space="preserve"> pranešimo raštu apie jos priimtą sprendimą išsiuntimo tiekėjams dienos arba nuo paskelbimo apie </w:t>
            </w:r>
            <w:r w:rsidRPr="003107CC">
              <w:rPr>
                <w:rFonts w:eastAsia="Arial" w:cstheme="minorHAnsi"/>
              </w:rPr>
              <w:t>perkančiosios organizacijos</w:t>
            </w:r>
            <w:r w:rsidRPr="003107CC">
              <w:rPr>
                <w:rFonts w:cstheme="minorHAnsi"/>
              </w:rPr>
              <w:t xml:space="preserve"> priimtus sprendimus dienos, jei VPĮ nenumato reikalavimo raštu informuoti tiekėjus apie </w:t>
            </w:r>
            <w:r w:rsidRPr="003107CC">
              <w:rPr>
                <w:rFonts w:eastAsia="Arial" w:cstheme="minorHAnsi"/>
              </w:rPr>
              <w:t xml:space="preserve"> perkančiosios organizacijos</w:t>
            </w:r>
            <w:r w:rsidRPr="003107CC">
              <w:rPr>
                <w:rFonts w:cstheme="minorHAnsi"/>
              </w:rPr>
              <w:t xml:space="preserve"> priimtus sprendimus;</w:t>
            </w:r>
          </w:p>
          <w:p w14:paraId="1AD515D1" w14:textId="77777777" w:rsidR="000D0FC2" w:rsidRPr="003107CC" w:rsidRDefault="000D0FC2" w:rsidP="008E4F2D">
            <w:pPr>
              <w:jc w:val="both"/>
              <w:rPr>
                <w:rFonts w:cstheme="minorHAnsi"/>
              </w:rPr>
            </w:pPr>
            <w:r w:rsidRPr="003107CC">
              <w:rPr>
                <w:rFonts w:cstheme="minorHAnsi"/>
              </w:rPr>
              <w:t>15 (penkiolika)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7BB2ACD8" w14:textId="77777777" w:rsidR="000D0FC2" w:rsidRPr="003107CC" w:rsidRDefault="000D0FC2" w:rsidP="008E4F2D">
            <w:pPr>
              <w:rPr>
                <w:rFonts w:cstheme="minorHAnsi"/>
                <w:bCs/>
              </w:rPr>
            </w:pPr>
          </w:p>
        </w:tc>
      </w:tr>
      <w:tr w:rsidR="000D0FC2" w:rsidRPr="003107CC" w14:paraId="47F48596" w14:textId="77777777" w:rsidTr="000A4F09">
        <w:trPr>
          <w:trHeight w:val="20"/>
        </w:trPr>
        <w:tc>
          <w:tcPr>
            <w:tcW w:w="726" w:type="dxa"/>
            <w:tcMar>
              <w:top w:w="0" w:type="dxa"/>
              <w:left w:w="108" w:type="dxa"/>
              <w:bottom w:w="0" w:type="dxa"/>
              <w:right w:w="108" w:type="dxa"/>
            </w:tcMar>
          </w:tcPr>
          <w:p w14:paraId="0F73D158" w14:textId="41453873" w:rsidR="000D0FC2" w:rsidRPr="005F78C9" w:rsidRDefault="005F78C9" w:rsidP="005F78C9">
            <w:pPr>
              <w:spacing w:after="0" w:line="240" w:lineRule="auto"/>
              <w:rPr>
                <w:rFonts w:cstheme="minorHAnsi"/>
              </w:rPr>
            </w:pPr>
            <w:r>
              <w:rPr>
                <w:rFonts w:cstheme="minorHAnsi"/>
              </w:rPr>
              <w:t>15.</w:t>
            </w:r>
          </w:p>
        </w:tc>
        <w:tc>
          <w:tcPr>
            <w:tcW w:w="2531" w:type="dxa"/>
            <w:tcMar>
              <w:top w:w="0" w:type="dxa"/>
              <w:left w:w="108" w:type="dxa"/>
              <w:bottom w:w="0" w:type="dxa"/>
              <w:right w:w="108" w:type="dxa"/>
            </w:tcMar>
          </w:tcPr>
          <w:p w14:paraId="6932E50C" w14:textId="77777777" w:rsidR="000D0FC2" w:rsidRPr="003107CC" w:rsidRDefault="000D0FC2" w:rsidP="008E4F2D">
            <w:pPr>
              <w:rPr>
                <w:rFonts w:cstheme="minorHAnsi"/>
              </w:rPr>
            </w:pPr>
            <w:r w:rsidRPr="003107CC">
              <w:rPr>
                <w:rFonts w:cstheme="minorHAnsi"/>
              </w:rPr>
              <w:t xml:space="preserve">Perkančioji organizacija privalo išnagrinėti tiekėjo pretenziją priimti </w:t>
            </w:r>
            <w:r w:rsidRPr="003107CC">
              <w:rPr>
                <w:rFonts w:cstheme="minorHAnsi"/>
              </w:rPr>
              <w:lastRenderedPageBreak/>
              <w:t>motyvuotą sprendimą ir apie jį, taip pat apie anksčiau praneštų pirkimo procedūros terminų pasikeitimą raštu pranešti pretenziją pateikusiam tiekėjui ir suinteresuotiems pirkimo dalyviams ne vėliau kaip per</w:t>
            </w:r>
          </w:p>
        </w:tc>
        <w:tc>
          <w:tcPr>
            <w:tcW w:w="3860" w:type="dxa"/>
            <w:tcMar>
              <w:top w:w="0" w:type="dxa"/>
              <w:left w:w="108" w:type="dxa"/>
              <w:bottom w:w="0" w:type="dxa"/>
              <w:right w:w="108" w:type="dxa"/>
            </w:tcMar>
          </w:tcPr>
          <w:p w14:paraId="6089F385" w14:textId="77777777" w:rsidR="000D0FC2" w:rsidRPr="003107CC" w:rsidRDefault="000D0FC2" w:rsidP="008E4F2D">
            <w:pPr>
              <w:rPr>
                <w:rFonts w:cstheme="minorHAnsi"/>
              </w:rPr>
            </w:pPr>
            <w:r w:rsidRPr="003107CC">
              <w:rPr>
                <w:rFonts w:cstheme="minorHAnsi"/>
              </w:rPr>
              <w:lastRenderedPageBreak/>
              <w:t>6 (šešias) darbo dienas nuo pretenzijos gavimo dienos</w:t>
            </w:r>
          </w:p>
        </w:tc>
        <w:tc>
          <w:tcPr>
            <w:tcW w:w="2737" w:type="dxa"/>
            <w:tcMar>
              <w:top w:w="0" w:type="dxa"/>
              <w:left w:w="108" w:type="dxa"/>
              <w:bottom w:w="0" w:type="dxa"/>
              <w:right w:w="108" w:type="dxa"/>
            </w:tcMar>
          </w:tcPr>
          <w:p w14:paraId="27502051" w14:textId="77777777" w:rsidR="000D0FC2" w:rsidRPr="003107CC" w:rsidRDefault="000D0FC2" w:rsidP="008E4F2D">
            <w:pPr>
              <w:rPr>
                <w:rFonts w:cstheme="minorHAnsi"/>
              </w:rPr>
            </w:pPr>
          </w:p>
        </w:tc>
      </w:tr>
      <w:tr w:rsidR="000D0FC2" w:rsidRPr="003107CC" w14:paraId="684CE685" w14:textId="77777777" w:rsidTr="000A4F09">
        <w:trPr>
          <w:trHeight w:val="20"/>
        </w:trPr>
        <w:tc>
          <w:tcPr>
            <w:tcW w:w="726" w:type="dxa"/>
            <w:tcMar>
              <w:top w:w="0" w:type="dxa"/>
              <w:left w:w="108" w:type="dxa"/>
              <w:bottom w:w="0" w:type="dxa"/>
              <w:right w:w="108" w:type="dxa"/>
            </w:tcMar>
          </w:tcPr>
          <w:p w14:paraId="0AB5B43F" w14:textId="30CEE7C7" w:rsidR="000D0FC2" w:rsidRPr="005F78C9" w:rsidRDefault="005F78C9" w:rsidP="005F78C9">
            <w:pPr>
              <w:spacing w:after="0" w:line="240" w:lineRule="auto"/>
              <w:rPr>
                <w:rFonts w:cstheme="minorHAnsi"/>
                <w:bCs/>
              </w:rPr>
            </w:pPr>
            <w:r>
              <w:rPr>
                <w:rFonts w:cstheme="minorHAnsi"/>
                <w:bCs/>
              </w:rPr>
              <w:t>16.</w:t>
            </w:r>
          </w:p>
        </w:tc>
        <w:tc>
          <w:tcPr>
            <w:tcW w:w="2531" w:type="dxa"/>
            <w:tcMar>
              <w:top w:w="0" w:type="dxa"/>
              <w:left w:w="108" w:type="dxa"/>
              <w:bottom w:w="0" w:type="dxa"/>
              <w:right w:w="108" w:type="dxa"/>
            </w:tcMar>
          </w:tcPr>
          <w:p w14:paraId="77D085D0" w14:textId="77777777" w:rsidR="000D0FC2" w:rsidRPr="003107CC" w:rsidRDefault="000D0FC2" w:rsidP="008E4F2D">
            <w:pPr>
              <w:rPr>
                <w:rFonts w:cstheme="minorHAnsi"/>
                <w:bCs/>
              </w:rPr>
            </w:pPr>
            <w:r w:rsidRPr="003107CC">
              <w:rPr>
                <w:rFonts w:cstheme="minorHAnsi"/>
              </w:rPr>
              <w:t>Jeigu perkančioji organizacija per nustatytą terminą neišnagrinėja jai pateiktos pretenzijos, tiekėjas turi teisę pateikti prašymą ar pareikšti ieškinį teismui per</w:t>
            </w:r>
            <w:r w:rsidRPr="003107CC">
              <w:rPr>
                <w:rFonts w:cstheme="minorHAnsi"/>
                <w:bCs/>
              </w:rPr>
              <w:t xml:space="preserve"> (išskyrus ieškinį dėl sutarties pripažinimo negaliojančia) </w:t>
            </w:r>
          </w:p>
        </w:tc>
        <w:tc>
          <w:tcPr>
            <w:tcW w:w="3860" w:type="dxa"/>
            <w:tcMar>
              <w:top w:w="0" w:type="dxa"/>
              <w:left w:w="108" w:type="dxa"/>
              <w:bottom w:w="0" w:type="dxa"/>
              <w:right w:w="108" w:type="dxa"/>
            </w:tcMar>
          </w:tcPr>
          <w:p w14:paraId="15AA6DDB" w14:textId="77777777" w:rsidR="000D0FC2" w:rsidRPr="003107CC" w:rsidRDefault="000D0FC2" w:rsidP="008E4F2D">
            <w:pPr>
              <w:rPr>
                <w:rFonts w:cstheme="minorHAnsi"/>
              </w:rPr>
            </w:pPr>
            <w:r w:rsidRPr="003107CC">
              <w:rPr>
                <w:rFonts w:cstheme="minorHAnsi"/>
              </w:rPr>
              <w:t>per 15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4645369C" w14:textId="77777777" w:rsidR="000D0FC2" w:rsidRPr="003107CC" w:rsidRDefault="000D0FC2" w:rsidP="008E4F2D">
            <w:pPr>
              <w:rPr>
                <w:rFonts w:cstheme="minorHAnsi"/>
              </w:rPr>
            </w:pPr>
          </w:p>
        </w:tc>
      </w:tr>
      <w:tr w:rsidR="000D0FC2" w:rsidRPr="003107CC" w14:paraId="1375F9ED" w14:textId="77777777" w:rsidTr="000A4F09">
        <w:trPr>
          <w:trHeight w:val="20"/>
        </w:trPr>
        <w:tc>
          <w:tcPr>
            <w:tcW w:w="726" w:type="dxa"/>
            <w:tcMar>
              <w:top w:w="0" w:type="dxa"/>
              <w:left w:w="108" w:type="dxa"/>
              <w:bottom w:w="0" w:type="dxa"/>
              <w:right w:w="108" w:type="dxa"/>
            </w:tcMar>
          </w:tcPr>
          <w:p w14:paraId="69347313" w14:textId="4A4786C9" w:rsidR="000D0FC2" w:rsidRPr="005F78C9" w:rsidRDefault="005F78C9" w:rsidP="005F78C9">
            <w:pPr>
              <w:spacing w:after="0" w:line="240" w:lineRule="auto"/>
              <w:rPr>
                <w:rFonts w:cstheme="minorHAnsi"/>
              </w:rPr>
            </w:pPr>
            <w:r>
              <w:rPr>
                <w:rFonts w:cstheme="minorHAnsi"/>
              </w:rPr>
              <w:t>17.</w:t>
            </w:r>
          </w:p>
        </w:tc>
        <w:tc>
          <w:tcPr>
            <w:tcW w:w="2531" w:type="dxa"/>
            <w:tcMar>
              <w:top w:w="0" w:type="dxa"/>
              <w:left w:w="108" w:type="dxa"/>
              <w:bottom w:w="0" w:type="dxa"/>
              <w:right w:w="108" w:type="dxa"/>
            </w:tcMar>
          </w:tcPr>
          <w:p w14:paraId="1C2F9C49" w14:textId="77777777" w:rsidR="000D0FC2" w:rsidRPr="003107CC" w:rsidRDefault="000D0FC2" w:rsidP="008E4F2D">
            <w:pPr>
              <w:rPr>
                <w:rFonts w:cstheme="minorHAnsi"/>
              </w:rPr>
            </w:pPr>
            <w:r w:rsidRPr="003107CC">
              <w:rPr>
                <w:rFonts w:cstheme="minorHAnsi"/>
              </w:rPr>
              <w:t>Perkančioji organizacija negali sudaryti sutarties anksčiau kaip po</w:t>
            </w:r>
          </w:p>
        </w:tc>
        <w:tc>
          <w:tcPr>
            <w:tcW w:w="3860" w:type="dxa"/>
            <w:tcMar>
              <w:top w:w="0" w:type="dxa"/>
              <w:left w:w="108" w:type="dxa"/>
              <w:bottom w:w="0" w:type="dxa"/>
              <w:right w:w="108" w:type="dxa"/>
            </w:tcMar>
          </w:tcPr>
          <w:p w14:paraId="238B18A7" w14:textId="33374F55" w:rsidR="000D0FC2" w:rsidRPr="003107CC" w:rsidRDefault="000D0FC2" w:rsidP="00ED019C">
            <w:pPr>
              <w:rPr>
                <w:rFonts w:cstheme="minorHAnsi"/>
              </w:rPr>
            </w:pPr>
            <w:r w:rsidRPr="003107CC">
              <w:rPr>
                <w:rFonts w:cstheme="minorHAnsi"/>
                <w:bCs/>
              </w:rPr>
              <w:t>10 (dešimt)</w:t>
            </w:r>
            <w:r w:rsidR="009F6B56">
              <w:rPr>
                <w:rFonts w:cstheme="minorHAnsi"/>
                <w:bCs/>
              </w:rPr>
              <w:t xml:space="preserve"> </w:t>
            </w:r>
            <w:r w:rsidRPr="003107CC">
              <w:rPr>
                <w:rFonts w:cstheme="minorHAnsi"/>
                <w:bCs/>
              </w:rPr>
              <w:t xml:space="preserve"> dienų,</w:t>
            </w:r>
            <w:r w:rsidRPr="003107CC">
              <w:rPr>
                <w:rFonts w:cstheme="minorHAnsi"/>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w:t>
            </w:r>
            <w:r w:rsidR="00ED019C">
              <w:rPr>
                <w:rFonts w:cstheme="minorHAnsi"/>
              </w:rPr>
              <w:t>kaip po 15 (penkiolikos) dienų.</w:t>
            </w:r>
          </w:p>
        </w:tc>
        <w:tc>
          <w:tcPr>
            <w:tcW w:w="2737" w:type="dxa"/>
            <w:tcMar>
              <w:top w:w="0" w:type="dxa"/>
              <w:left w:w="108" w:type="dxa"/>
              <w:bottom w:w="0" w:type="dxa"/>
              <w:right w:w="108" w:type="dxa"/>
            </w:tcMar>
          </w:tcPr>
          <w:p w14:paraId="2A3D79CA" w14:textId="77777777" w:rsidR="000D0FC2" w:rsidRPr="003107CC" w:rsidRDefault="000D0FC2" w:rsidP="008E4F2D">
            <w:pPr>
              <w:rPr>
                <w:rFonts w:cstheme="minorHAnsi"/>
              </w:rPr>
            </w:pPr>
          </w:p>
        </w:tc>
      </w:tr>
      <w:tr w:rsidR="000D0FC2" w:rsidRPr="003107CC" w14:paraId="2EF2DBAC" w14:textId="77777777" w:rsidTr="000A4F09">
        <w:trPr>
          <w:trHeight w:val="20"/>
        </w:trPr>
        <w:tc>
          <w:tcPr>
            <w:tcW w:w="726" w:type="dxa"/>
            <w:tcMar>
              <w:top w:w="0" w:type="dxa"/>
              <w:left w:w="108" w:type="dxa"/>
              <w:bottom w:w="0" w:type="dxa"/>
              <w:right w:w="108" w:type="dxa"/>
            </w:tcMar>
          </w:tcPr>
          <w:p w14:paraId="3001ADC6" w14:textId="12664A63" w:rsidR="000D0FC2" w:rsidRPr="005F78C9" w:rsidRDefault="005F78C9" w:rsidP="005F78C9">
            <w:pPr>
              <w:spacing w:after="0" w:line="240" w:lineRule="auto"/>
              <w:rPr>
                <w:rFonts w:cstheme="minorHAnsi"/>
              </w:rPr>
            </w:pPr>
            <w:r>
              <w:rPr>
                <w:rFonts w:cstheme="minorHAnsi"/>
              </w:rPr>
              <w:t>18.</w:t>
            </w:r>
          </w:p>
        </w:tc>
        <w:tc>
          <w:tcPr>
            <w:tcW w:w="2531" w:type="dxa"/>
            <w:tcMar>
              <w:top w:w="0" w:type="dxa"/>
              <w:left w:w="108" w:type="dxa"/>
              <w:bottom w:w="0" w:type="dxa"/>
              <w:right w:w="108" w:type="dxa"/>
            </w:tcMar>
          </w:tcPr>
          <w:p w14:paraId="4B745301" w14:textId="77777777" w:rsidR="000D0FC2" w:rsidRPr="003107CC" w:rsidRDefault="000D0FC2" w:rsidP="008E4F2D">
            <w:pPr>
              <w:rPr>
                <w:rFonts w:cstheme="minorHAnsi"/>
              </w:rPr>
            </w:pPr>
            <w:r w:rsidRPr="003107CC">
              <w:rPr>
                <w:rFonts w:cstheme="minorHAnsi"/>
              </w:rPr>
              <w:t xml:space="preserve">Jeigu </w:t>
            </w:r>
            <w:r w:rsidRPr="003107CC">
              <w:rPr>
                <w:rFonts w:cstheme="minorHAnsi"/>
                <w:iCs/>
              </w:rPr>
              <w:t>suinteresuotas dalyvis paprašys perkančiosios organizacijos pateikti laimėjusį pasiūlymą</w:t>
            </w:r>
          </w:p>
        </w:tc>
        <w:tc>
          <w:tcPr>
            <w:tcW w:w="3860" w:type="dxa"/>
            <w:tcMar>
              <w:top w:w="0" w:type="dxa"/>
              <w:left w:w="108" w:type="dxa"/>
              <w:bottom w:w="0" w:type="dxa"/>
              <w:right w:w="108" w:type="dxa"/>
            </w:tcMar>
          </w:tcPr>
          <w:p w14:paraId="6AF675B7" w14:textId="1B445FB1" w:rsidR="000D0FC2" w:rsidRPr="003107CC" w:rsidRDefault="000D0FC2" w:rsidP="008E4F2D">
            <w:pPr>
              <w:jc w:val="both"/>
              <w:rPr>
                <w:rFonts w:cstheme="minorHAnsi"/>
                <w:i/>
                <w:iCs/>
                <w:color w:val="FF0000"/>
              </w:rPr>
            </w:pPr>
            <w:r w:rsidRPr="00ED019C">
              <w:rPr>
                <w:rFonts w:cstheme="minorHAns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w:t>
            </w:r>
            <w:r w:rsidR="00ED019C" w:rsidRPr="00ED019C">
              <w:rPr>
                <w:rFonts w:cstheme="minorHAnsi"/>
                <w:iCs/>
              </w:rPr>
              <w:t>ratęsiami vienai darbo dienai</w:t>
            </w:r>
            <w:r w:rsidR="00ED019C">
              <w:rPr>
                <w:rFonts w:cstheme="minorHAnsi"/>
                <w:i/>
                <w:iCs/>
                <w:color w:val="FF0000"/>
              </w:rPr>
              <w:t xml:space="preserve">. </w:t>
            </w:r>
          </w:p>
        </w:tc>
        <w:tc>
          <w:tcPr>
            <w:tcW w:w="2737" w:type="dxa"/>
            <w:tcMar>
              <w:top w:w="0" w:type="dxa"/>
              <w:left w:w="108" w:type="dxa"/>
              <w:bottom w:w="0" w:type="dxa"/>
              <w:right w:w="108" w:type="dxa"/>
            </w:tcMar>
          </w:tcPr>
          <w:p w14:paraId="0C0ECD9E" w14:textId="77777777" w:rsidR="000D0FC2" w:rsidRPr="003107CC" w:rsidRDefault="000D0FC2" w:rsidP="008E4F2D">
            <w:pPr>
              <w:rPr>
                <w:rFonts w:cstheme="minorHAnsi"/>
              </w:rPr>
            </w:pPr>
          </w:p>
        </w:tc>
      </w:tr>
    </w:tbl>
    <w:p w14:paraId="75557F6D" w14:textId="0F295077" w:rsidR="008D704D" w:rsidRPr="003107CC" w:rsidRDefault="008A083A"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lastRenderedPageBreak/>
        <w:t xml:space="preserve">                          </w:t>
      </w:r>
      <w:bookmarkStart w:id="65" w:name="_Toc208419860"/>
      <w:bookmarkStart w:id="66" w:name="_Toc220059894"/>
      <w:r w:rsidR="008D704D" w:rsidRPr="003107CC">
        <w:rPr>
          <w:rFonts w:asciiTheme="minorHAnsi" w:eastAsia="Calibri" w:hAnsiTheme="minorHAnsi" w:cstheme="minorHAnsi"/>
          <w:color w:val="0070C0"/>
          <w:sz w:val="21"/>
          <w:szCs w:val="21"/>
        </w:rPr>
        <w:t xml:space="preserve">Pirkimo sąlygų </w:t>
      </w:r>
      <w:r w:rsidR="005F0B78" w:rsidRPr="003107CC">
        <w:rPr>
          <w:rFonts w:asciiTheme="minorHAnsi" w:eastAsia="Calibri" w:hAnsiTheme="minorHAnsi" w:cstheme="minorHAnsi"/>
          <w:color w:val="0070C0"/>
          <w:sz w:val="21"/>
          <w:szCs w:val="21"/>
        </w:rPr>
        <w:t>2</w:t>
      </w:r>
      <w:r w:rsidR="00B00C76">
        <w:rPr>
          <w:rFonts w:asciiTheme="minorHAnsi" w:eastAsia="Calibri" w:hAnsiTheme="minorHAnsi" w:cstheme="minorHAnsi"/>
          <w:color w:val="0070C0"/>
          <w:sz w:val="21"/>
          <w:szCs w:val="21"/>
        </w:rPr>
        <w:t xml:space="preserve"> priedas „Pasiūlymas</w:t>
      </w:r>
      <w:r w:rsidR="008D704D" w:rsidRPr="003107CC">
        <w:rPr>
          <w:rFonts w:asciiTheme="minorHAnsi" w:eastAsia="Calibri" w:hAnsiTheme="minorHAnsi" w:cstheme="minorHAnsi"/>
          <w:color w:val="0070C0"/>
          <w:sz w:val="21"/>
          <w:szCs w:val="21"/>
        </w:rPr>
        <w:t>“</w:t>
      </w:r>
      <w:bookmarkEnd w:id="61"/>
      <w:bookmarkEnd w:id="62"/>
      <w:bookmarkEnd w:id="63"/>
      <w:bookmarkEnd w:id="64"/>
      <w:bookmarkEnd w:id="65"/>
      <w:bookmarkEnd w:id="66"/>
    </w:p>
    <w:p w14:paraId="6C066F22" w14:textId="77777777" w:rsidR="00281735" w:rsidRPr="003107CC" w:rsidRDefault="00281735" w:rsidP="00281735">
      <w:pPr>
        <w:jc w:val="center"/>
        <w:rPr>
          <w:rFonts w:cstheme="minorHAnsi"/>
          <w:b/>
          <w:bCs/>
        </w:rPr>
      </w:pPr>
    </w:p>
    <w:p w14:paraId="4DE252FA" w14:textId="3E79D5D0" w:rsidR="00293979" w:rsidRDefault="00293979" w:rsidP="001B5D70">
      <w:pPr>
        <w:jc w:val="center"/>
        <w:rPr>
          <w:rFonts w:cstheme="minorHAnsi"/>
          <w:b/>
        </w:rPr>
      </w:pPr>
      <w:bookmarkStart w:id="67" w:name="_Ref38285444"/>
      <w:bookmarkStart w:id="68" w:name="_Ref38291496"/>
      <w:r w:rsidRPr="003107CC">
        <w:rPr>
          <w:rFonts w:cstheme="minorHAnsi"/>
          <w:b/>
        </w:rPr>
        <w:t>PASIŪLYMAS</w:t>
      </w:r>
    </w:p>
    <w:p w14:paraId="630C67F9" w14:textId="4696230D" w:rsidR="001B5D70" w:rsidRPr="006259ED" w:rsidRDefault="001B5D70" w:rsidP="006259ED">
      <w:pPr>
        <w:spacing w:after="120" w:line="20" w:lineRule="atLeast"/>
        <w:contextualSpacing/>
        <w:jc w:val="center"/>
        <w:rPr>
          <w:rFonts w:ascii="Calibri" w:hAnsi="Calibri" w:cs="Calibri"/>
          <w:b/>
          <w:bCs/>
        </w:rPr>
      </w:pPr>
      <w:r w:rsidRPr="006259ED">
        <w:rPr>
          <w:rFonts w:cstheme="minorHAnsi"/>
          <w:b/>
        </w:rPr>
        <w:t xml:space="preserve">DĖL </w:t>
      </w:r>
      <w:r w:rsidR="006259ED" w:rsidRPr="006259ED">
        <w:rPr>
          <w:rFonts w:ascii="Calibri" w:hAnsi="Calibri" w:cs="Calibri"/>
          <w:b/>
          <w:bCs/>
        </w:rPr>
        <w:t>MAISTO PRODUKTŲ (</w:t>
      </w:r>
      <w:r w:rsidR="00300D3C">
        <w:rPr>
          <w:rFonts w:ascii="Calibri" w:hAnsi="Calibri" w:cs="Calibri"/>
          <w:b/>
          <w:bCs/>
        </w:rPr>
        <w:t>ŽUVIES</w:t>
      </w:r>
      <w:r w:rsidR="006259ED" w:rsidRPr="006259ED">
        <w:rPr>
          <w:rFonts w:ascii="Calibri" w:hAnsi="Calibri" w:cs="Calibri"/>
          <w:b/>
          <w:bCs/>
        </w:rPr>
        <w:t>) CENTRALIZUOT</w:t>
      </w:r>
      <w:r w:rsidR="006259ED">
        <w:rPr>
          <w:rFonts w:ascii="Calibri" w:hAnsi="Calibri" w:cs="Calibri"/>
          <w:b/>
          <w:bCs/>
        </w:rPr>
        <w:t>O P</w:t>
      </w:r>
      <w:r w:rsidR="000A4F09" w:rsidRPr="006259ED">
        <w:rPr>
          <w:rFonts w:ascii="Calibri" w:eastAsia="Times New Roman" w:hAnsi="Calibri" w:cs="Calibri"/>
          <w:b/>
          <w:bCs/>
        </w:rPr>
        <w:t xml:space="preserve">IRKIMO </w:t>
      </w:r>
    </w:p>
    <w:p w14:paraId="41ADD35A" w14:textId="77777777" w:rsidR="000A4F09" w:rsidRDefault="000A4F09" w:rsidP="001B5D70">
      <w:pPr>
        <w:jc w:val="center"/>
        <w:rPr>
          <w:rFonts w:cstheme="minorHAnsi"/>
        </w:rPr>
      </w:pPr>
    </w:p>
    <w:p w14:paraId="782D073E" w14:textId="001BD8AA" w:rsidR="001B5D70" w:rsidRPr="001B5D70" w:rsidRDefault="001B5D70" w:rsidP="001B5D70">
      <w:pPr>
        <w:jc w:val="center"/>
        <w:rPr>
          <w:rFonts w:cstheme="minorHAnsi"/>
        </w:rPr>
      </w:pPr>
      <w:r w:rsidRPr="001B5D70">
        <w:rPr>
          <w:rFonts w:cstheme="minorHAnsi"/>
        </w:rPr>
        <w:t>P</w:t>
      </w:r>
      <w:r w:rsidR="00032317">
        <w:rPr>
          <w:rFonts w:cstheme="minorHAnsi"/>
        </w:rPr>
        <w:t>asiūlymo forma</w:t>
      </w:r>
      <w:r w:rsidR="000A4065">
        <w:rPr>
          <w:rFonts w:cstheme="minorHAnsi"/>
        </w:rPr>
        <w:t xml:space="preserve"> pildymui</w:t>
      </w:r>
      <w:r w:rsidR="00032317">
        <w:rPr>
          <w:rFonts w:cstheme="minorHAnsi"/>
        </w:rPr>
        <w:t xml:space="preserve"> pateikiama</w:t>
      </w:r>
      <w:r w:rsidRPr="001B5D70">
        <w:rPr>
          <w:rFonts w:cstheme="minorHAnsi"/>
        </w:rPr>
        <w:t xml:space="preserve"> atskiru dokumentu</w:t>
      </w:r>
      <w:r w:rsidR="00032317">
        <w:rPr>
          <w:rFonts w:cstheme="minorHAnsi"/>
        </w:rPr>
        <w:t xml:space="preserve"> </w:t>
      </w:r>
      <w:r w:rsidR="00300D3C">
        <w:rPr>
          <w:rFonts w:cstheme="minorHAnsi"/>
        </w:rPr>
        <w:t>Excel</w:t>
      </w:r>
      <w:r w:rsidR="00032317">
        <w:rPr>
          <w:rFonts w:cstheme="minorHAnsi"/>
        </w:rPr>
        <w:t xml:space="preserve"> formatu.</w:t>
      </w:r>
    </w:p>
    <w:p w14:paraId="69EE9C4F" w14:textId="7E4528B9" w:rsidR="00C24008" w:rsidRDefault="001B5D70" w:rsidP="001B5D70">
      <w:pPr>
        <w:jc w:val="center"/>
      </w:pPr>
      <w:r>
        <w:t>_________________</w:t>
      </w:r>
    </w:p>
    <w:p w14:paraId="3E6A2C65" w14:textId="21C25D6E" w:rsidR="001B5D70" w:rsidRDefault="001B5D70" w:rsidP="00C24008"/>
    <w:p w14:paraId="38870ADF" w14:textId="157D08B9" w:rsidR="001B5D70" w:rsidRDefault="001B5D70" w:rsidP="00C24008"/>
    <w:p w14:paraId="78C459C6" w14:textId="190904E1" w:rsidR="001B5D70" w:rsidRDefault="001B5D70" w:rsidP="00C24008"/>
    <w:p w14:paraId="0A0CEA3B" w14:textId="4530392B" w:rsidR="001B5D70" w:rsidRDefault="001B5D70" w:rsidP="00C24008"/>
    <w:p w14:paraId="660DF6F1" w14:textId="7C21D920" w:rsidR="001B5D70" w:rsidRDefault="001B5D70" w:rsidP="00C24008"/>
    <w:p w14:paraId="3993A027" w14:textId="0E051DBE" w:rsidR="001B5D70" w:rsidRDefault="001B5D70" w:rsidP="00C24008"/>
    <w:p w14:paraId="7552ABAE" w14:textId="7A76883D" w:rsidR="001B5D70" w:rsidRDefault="001B5D70" w:rsidP="00C24008"/>
    <w:p w14:paraId="30557C41" w14:textId="49B4DC6E" w:rsidR="001B5D70" w:rsidRDefault="001B5D70" w:rsidP="00C24008"/>
    <w:p w14:paraId="3A7945FF" w14:textId="77777777" w:rsidR="001B5D70" w:rsidRDefault="001B5D70" w:rsidP="00C24008"/>
    <w:p w14:paraId="15D76569" w14:textId="547C6E9F" w:rsidR="00C24008" w:rsidRDefault="00C24008" w:rsidP="00C24008"/>
    <w:p w14:paraId="44ACA147" w14:textId="6A8D95BF" w:rsidR="00C24008" w:rsidRDefault="00C24008" w:rsidP="00C24008"/>
    <w:p w14:paraId="54B6C2E9" w14:textId="431304B5" w:rsidR="00C24008" w:rsidRDefault="00C24008" w:rsidP="00C24008"/>
    <w:p w14:paraId="4BA87E14" w14:textId="57A1FFB2" w:rsidR="00C24008" w:rsidRDefault="00C24008" w:rsidP="00C24008"/>
    <w:p w14:paraId="7CDB314B" w14:textId="5F379CEA" w:rsidR="00C24008" w:rsidRDefault="00C24008" w:rsidP="00C24008"/>
    <w:p w14:paraId="738BA0D0" w14:textId="54A48ED4" w:rsidR="00C24008" w:rsidRDefault="00C24008" w:rsidP="00C24008"/>
    <w:p w14:paraId="48083468" w14:textId="0FAEE234" w:rsidR="00C24008" w:rsidRDefault="00C24008" w:rsidP="00C24008"/>
    <w:p w14:paraId="4328AA59" w14:textId="16B36462" w:rsidR="00C24008" w:rsidRDefault="00C24008" w:rsidP="00C24008"/>
    <w:p w14:paraId="7B1ED186" w14:textId="4774382B" w:rsidR="00C24008" w:rsidRDefault="00C24008" w:rsidP="00C24008"/>
    <w:p w14:paraId="509BACFA" w14:textId="535F979A" w:rsidR="00C24008" w:rsidRDefault="00C24008" w:rsidP="00C24008"/>
    <w:p w14:paraId="2CC96749" w14:textId="6A8ACB07" w:rsidR="00C24008" w:rsidRDefault="00C24008" w:rsidP="00C24008"/>
    <w:p w14:paraId="6BAA86B6" w14:textId="77777777" w:rsidR="0093333C" w:rsidRDefault="0093333C" w:rsidP="00C24008"/>
    <w:p w14:paraId="3A492524" w14:textId="77777777" w:rsidR="0093333C" w:rsidRDefault="0093333C" w:rsidP="00C24008"/>
    <w:p w14:paraId="190E2763" w14:textId="4F030AAA" w:rsidR="008D704D" w:rsidRPr="003107CC" w:rsidRDefault="008D704D" w:rsidP="008D704D">
      <w:pPr>
        <w:pStyle w:val="Antrat2"/>
        <w:ind w:left="5103"/>
        <w:rPr>
          <w:rFonts w:asciiTheme="minorHAnsi" w:eastAsia="Calibri" w:hAnsiTheme="minorHAnsi" w:cstheme="minorHAnsi"/>
          <w:color w:val="0070C0"/>
          <w:sz w:val="21"/>
          <w:szCs w:val="21"/>
        </w:rPr>
      </w:pPr>
      <w:bookmarkStart w:id="69" w:name="_Toc208419861"/>
      <w:bookmarkStart w:id="70" w:name="_Toc220059895"/>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3</w:t>
      </w:r>
      <w:r w:rsidRPr="003107CC">
        <w:rPr>
          <w:rFonts w:asciiTheme="minorHAnsi" w:eastAsia="Calibri" w:hAnsiTheme="minorHAnsi" w:cstheme="minorHAnsi"/>
          <w:color w:val="0070C0"/>
          <w:sz w:val="21"/>
          <w:szCs w:val="21"/>
        </w:rPr>
        <w:t xml:space="preserve"> priedas „Tiekėjų pašalinimo pagrindai“</w:t>
      </w:r>
      <w:bookmarkEnd w:id="67"/>
      <w:bookmarkEnd w:id="68"/>
      <w:bookmarkEnd w:id="69"/>
      <w:bookmarkEnd w:id="70"/>
    </w:p>
    <w:p w14:paraId="4F09AEE5" w14:textId="77777777" w:rsidR="000E6657" w:rsidRPr="003107CC" w:rsidRDefault="000E6657" w:rsidP="000E6657">
      <w:pPr>
        <w:jc w:val="center"/>
        <w:rPr>
          <w:rFonts w:cstheme="minorHAnsi"/>
          <w:b/>
          <w:bCs/>
          <w:smallCaps/>
        </w:rPr>
      </w:pPr>
    </w:p>
    <w:p w14:paraId="41876E4B" w14:textId="77777777" w:rsidR="000E6657" w:rsidRDefault="000E6657" w:rsidP="00BE1858">
      <w:pPr>
        <w:pStyle w:val="Paantrat"/>
        <w:jc w:val="center"/>
        <w:rPr>
          <w:rFonts w:cstheme="minorHAnsi"/>
        </w:rPr>
      </w:pPr>
      <w:r w:rsidRPr="003107CC">
        <w:rPr>
          <w:rFonts w:cstheme="minorHAnsi"/>
        </w:rPr>
        <w:t>TIEKĖJŲ PAŠALINIMO PAGRINDAI</w:t>
      </w:r>
    </w:p>
    <w:p w14:paraId="20FC5DE1" w14:textId="77777777" w:rsidR="0014360F" w:rsidRDefault="000963BE" w:rsidP="0014360F">
      <w:pPr>
        <w:pStyle w:val="Betarp"/>
        <w:ind w:firstLine="993"/>
        <w:jc w:val="both"/>
        <w:rPr>
          <w:rFonts w:eastAsia="Calibri"/>
          <w:iCs/>
          <w:color w:val="0563C1"/>
          <w:kern w:val="2"/>
          <w:u w:val="single"/>
          <w:shd w:val="clear" w:color="auto" w:fill="FFFFFF"/>
        </w:rPr>
      </w:pPr>
      <w:r w:rsidRPr="005D5BA4">
        <w:t>Perkančioji organizacija visų pirma reikalauja tokios rūšies pažymų ir tokių dokumentinių įrodymų formų, apie kuriuos pateikta informacija Europos Komisijos informacinėje dokumentų saugykloje „e-</w:t>
      </w:r>
      <w:proofErr w:type="spellStart"/>
      <w:r w:rsidRPr="005D5BA4">
        <w:t>Certis</w:t>
      </w:r>
      <w:proofErr w:type="spellEnd"/>
      <w:r w:rsidRPr="005D5BA4">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5D5BA4">
        <w:t>Certis</w:t>
      </w:r>
      <w:proofErr w:type="spellEnd"/>
      <w:r w:rsidRPr="005D5BA4">
        <w:t xml:space="preserve">“, adresu </w:t>
      </w:r>
      <w:hyperlink r:id="rId23" w:history="1">
        <w:r w:rsidRPr="005D5BA4">
          <w:rPr>
            <w:rFonts w:eastAsia="Calibri"/>
            <w:iCs/>
            <w:color w:val="0563C1"/>
            <w:kern w:val="2"/>
            <w:u w:val="single"/>
            <w:shd w:val="clear" w:color="auto" w:fill="FFFFFF"/>
          </w:rPr>
          <w:t>https://ec.europa.eu/tools/ecertis/</w:t>
        </w:r>
      </w:hyperlink>
    </w:p>
    <w:p w14:paraId="44DD1ED1" w14:textId="162882C5" w:rsidR="00770FDD" w:rsidRDefault="000963BE" w:rsidP="00770FDD">
      <w:pPr>
        <w:pStyle w:val="Betarp"/>
        <w:ind w:firstLine="993"/>
        <w:jc w:val="both"/>
        <w:rPr>
          <w:rFonts w:cstheme="minorHAnsi"/>
        </w:rPr>
      </w:pPr>
      <w:r w:rsidRPr="003107CC">
        <w:rPr>
          <w:rFonts w:cstheme="minorHAnsi"/>
          <w:b/>
        </w:rPr>
        <w:t xml:space="preserve">Tuo atveju, jeigu pirkimo procedūroje dalyvauja jungtinės veiklos sutarties pagrindu </w:t>
      </w:r>
      <w:r w:rsidR="00AE340C">
        <w:rPr>
          <w:rFonts w:cstheme="minorHAnsi"/>
          <w:b/>
        </w:rPr>
        <w:t>tiekėjų</w:t>
      </w:r>
      <w:r w:rsidRPr="003107CC">
        <w:rPr>
          <w:rFonts w:cstheme="minorHAnsi"/>
          <w:b/>
        </w:rPr>
        <w:t xml:space="preserve"> grupė</w:t>
      </w:r>
      <w:r w:rsidR="00755372">
        <w:rPr>
          <w:rFonts w:cstheme="minorHAnsi"/>
          <w:b/>
        </w:rPr>
        <w:t>,</w:t>
      </w:r>
      <w:r w:rsidRPr="003107CC">
        <w:rPr>
          <w:rFonts w:cstheme="minorHAnsi"/>
        </w:rPr>
        <w:t xml:space="preserve"> pašalinimo pagrindų nebuvimo reikalavimus privalo atitikti kiekviena jungtinės veiklos sutarties šalis ir pateikti </w:t>
      </w:r>
      <w:r w:rsidRPr="003107CC">
        <w:rPr>
          <w:rFonts w:cstheme="minorHAnsi"/>
          <w:bCs/>
        </w:rPr>
        <w:t xml:space="preserve">EBVPD </w:t>
      </w:r>
      <w:r w:rsidR="00077613">
        <w:rPr>
          <w:rFonts w:cstheme="minorHAnsi"/>
          <w:bCs/>
        </w:rPr>
        <w:t>bei</w:t>
      </w:r>
      <w:r w:rsidRPr="003107CC">
        <w:rPr>
          <w:rFonts w:cstheme="minorHAnsi"/>
          <w:bCs/>
        </w:rPr>
        <w:t xml:space="preserve"> </w:t>
      </w:r>
      <w:r w:rsidR="00770FDD">
        <w:rPr>
          <w:rFonts w:cstheme="minorHAnsi"/>
          <w:bCs/>
        </w:rPr>
        <w:t>lentelės 1</w:t>
      </w:r>
      <w:r w:rsidR="00CF7EA5">
        <w:rPr>
          <w:rFonts w:cstheme="minorHAnsi"/>
          <w:bCs/>
        </w:rPr>
        <w:t>.1</w:t>
      </w:r>
      <w:r w:rsidR="00770FDD">
        <w:rPr>
          <w:rFonts w:cstheme="minorHAnsi"/>
          <w:bCs/>
        </w:rPr>
        <w:t xml:space="preserve"> ir </w:t>
      </w:r>
      <w:r w:rsidR="00CF7EA5">
        <w:rPr>
          <w:rFonts w:cstheme="minorHAnsi"/>
          <w:bCs/>
        </w:rPr>
        <w:t>1.</w:t>
      </w:r>
      <w:r>
        <w:rPr>
          <w:rFonts w:cstheme="minorHAnsi"/>
          <w:bCs/>
        </w:rPr>
        <w:t xml:space="preserve">3 </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775CDC6B" w14:textId="48C7E1EF" w:rsidR="00770FDD" w:rsidRDefault="000963BE" w:rsidP="00770FDD">
      <w:pPr>
        <w:pStyle w:val="Betarp"/>
        <w:ind w:firstLine="993"/>
        <w:jc w:val="both"/>
        <w:rPr>
          <w:rFonts w:cstheme="minorHAnsi"/>
        </w:rPr>
      </w:pPr>
      <w:r w:rsidRPr="003107CC">
        <w:rPr>
          <w:rFonts w:cstheme="minorHAnsi"/>
          <w:b/>
        </w:rPr>
        <w:t>Tuo atveju, jeigu pirkimo procedūroje tiekėjas pasitelkia ūkio subjektus, kurių pajėgumais tiekėjas remiasi</w:t>
      </w:r>
      <w:r w:rsidRPr="003107CC">
        <w:rPr>
          <w:rFonts w:cstheme="minorHAnsi"/>
        </w:rPr>
        <w:t xml:space="preserve"> savo įsipareig</w:t>
      </w:r>
      <w:r w:rsidR="00770FDD">
        <w:rPr>
          <w:rFonts w:cstheme="minorHAnsi"/>
        </w:rPr>
        <w:t xml:space="preserve">ojimams vykdyti, </w:t>
      </w:r>
      <w:r w:rsidRPr="003107CC">
        <w:rPr>
          <w:rFonts w:cstheme="minorHAnsi"/>
        </w:rPr>
        <w:t xml:space="preserve">pasitelkti ūkio subjektai, kurių pajėgumais remiamasi, privalo atitikti pašalinimo pagrindų nebuvimo reikalavimus, ir tiekėjas privalo pateikti </w:t>
      </w:r>
      <w:r w:rsidRPr="003107CC">
        <w:rPr>
          <w:rFonts w:cstheme="minorHAnsi"/>
          <w:bCs/>
        </w:rPr>
        <w:t xml:space="preserve">ūkio subjekto, kurio pajėgumais tiekėjas remiasi, </w:t>
      </w:r>
      <w:r>
        <w:rPr>
          <w:rFonts w:cstheme="minorHAnsi"/>
          <w:bCs/>
        </w:rPr>
        <w:t xml:space="preserve">EBVPD ir </w:t>
      </w:r>
      <w:r w:rsidR="00770FDD">
        <w:rPr>
          <w:rFonts w:cstheme="minorHAnsi"/>
          <w:bCs/>
        </w:rPr>
        <w:t>lentelės 1</w:t>
      </w:r>
      <w:r w:rsidR="001C40EC">
        <w:rPr>
          <w:rFonts w:cstheme="minorHAnsi"/>
          <w:bCs/>
        </w:rPr>
        <w:t>.1</w:t>
      </w:r>
      <w:r w:rsidR="00770FDD">
        <w:rPr>
          <w:rFonts w:cstheme="minorHAnsi"/>
          <w:bCs/>
        </w:rPr>
        <w:t xml:space="preserve"> ir </w:t>
      </w:r>
      <w:r w:rsidR="001C40EC">
        <w:rPr>
          <w:rFonts w:cstheme="minorHAnsi"/>
          <w:bCs/>
        </w:rPr>
        <w:t>1.</w:t>
      </w:r>
      <w:r>
        <w:rPr>
          <w:rFonts w:cstheme="minorHAnsi"/>
          <w:bCs/>
        </w:rPr>
        <w:t>3</w:t>
      </w:r>
      <w:r w:rsidRPr="003107CC">
        <w:rPr>
          <w:rFonts w:cstheme="minorHAnsi"/>
          <w:bCs/>
        </w:rPr>
        <w:t xml:space="preserve"> punktuose nurodytus </w:t>
      </w:r>
      <w:r w:rsidRPr="003107CC">
        <w:rPr>
          <w:rFonts w:cstheme="minorHAnsi"/>
        </w:rPr>
        <w:t>pašalinimo pagrindų nebuvimą įrodančius dokumentus</w:t>
      </w:r>
      <w:r w:rsidR="001B0BA7">
        <w:rPr>
          <w:rFonts w:cstheme="minorHAnsi"/>
        </w:rPr>
        <w:t>.</w:t>
      </w:r>
    </w:p>
    <w:p w14:paraId="1219A68B" w14:textId="4C3A65B6" w:rsidR="004869BA" w:rsidRDefault="009624EE" w:rsidP="00770FDD">
      <w:pPr>
        <w:pStyle w:val="Betarp"/>
        <w:ind w:firstLine="993"/>
        <w:jc w:val="both"/>
        <w:rPr>
          <w:rFonts w:cstheme="minorHAnsi"/>
          <w:b/>
        </w:rPr>
      </w:pPr>
      <w:r w:rsidRPr="003107CC">
        <w:rPr>
          <w:rFonts w:cstheme="minorHAnsi"/>
          <w:b/>
        </w:rPr>
        <w:t>Pašalinimo pagrindų ne</w:t>
      </w:r>
      <w:r w:rsidR="00DA5D4B">
        <w:rPr>
          <w:rFonts w:cstheme="minorHAnsi"/>
          <w:b/>
        </w:rPr>
        <w:t>buvimą įrodančių dokumentų</w:t>
      </w:r>
      <w:r w:rsidRPr="003107CC">
        <w:rPr>
          <w:rFonts w:cstheme="minorHAnsi"/>
          <w:b/>
        </w:rPr>
        <w:t xml:space="preserve"> </w:t>
      </w:r>
      <w:r w:rsidR="004869BA" w:rsidRPr="003107CC">
        <w:rPr>
          <w:rFonts w:cstheme="minorHAnsi"/>
          <w:b/>
        </w:rPr>
        <w:t>bus reikalaujama tik iš to tiekėjo, kurio pasiūlymas pagal vertinimo rezultatus galės būti nustatytas laimėjusiu</w:t>
      </w:r>
      <w:r w:rsidR="000963BE">
        <w:rPr>
          <w:rFonts w:cstheme="minorHAnsi"/>
          <w:b/>
        </w:rPr>
        <w:t>.</w:t>
      </w:r>
    </w:p>
    <w:p w14:paraId="1298857A" w14:textId="77777777" w:rsidR="00B61853" w:rsidRPr="00770FDD" w:rsidRDefault="00B61853" w:rsidP="00770FDD">
      <w:pPr>
        <w:pStyle w:val="Betarp"/>
        <w:ind w:firstLine="993"/>
        <w:jc w:val="both"/>
        <w:rPr>
          <w:rFonts w:eastAsia="Calibri"/>
          <w:iCs/>
          <w:color w:val="0563C1"/>
          <w:kern w:val="2"/>
          <w:u w:val="single"/>
          <w:shd w:val="clear" w:color="auto" w:fill="FFFFFF"/>
        </w:rPr>
      </w:pPr>
    </w:p>
    <w:tbl>
      <w:tblPr>
        <w:tblW w:w="99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79"/>
        <w:gridCol w:w="1375"/>
        <w:gridCol w:w="5265"/>
      </w:tblGrid>
      <w:tr w:rsidR="00615E16" w:rsidRPr="003107CC" w14:paraId="2884490D" w14:textId="77777777" w:rsidTr="00615E16">
        <w:trPr>
          <w:trHeight w:val="1660"/>
        </w:trPr>
        <w:tc>
          <w:tcPr>
            <w:tcW w:w="3279" w:type="dxa"/>
            <w:shd w:val="clear" w:color="auto" w:fill="D9E2F3" w:themeFill="accent1" w:themeFillTint="33"/>
            <w:tcMar>
              <w:top w:w="0" w:type="dxa"/>
              <w:left w:w="108" w:type="dxa"/>
              <w:bottom w:w="0" w:type="dxa"/>
              <w:right w:w="108" w:type="dxa"/>
            </w:tcMar>
            <w:hideMark/>
          </w:tcPr>
          <w:p w14:paraId="7D16EBDA" w14:textId="77777777" w:rsidR="00615E16" w:rsidRPr="006B5A57" w:rsidRDefault="00615E16" w:rsidP="00D06B28">
            <w:pPr>
              <w:spacing w:line="240" w:lineRule="auto"/>
              <w:jc w:val="center"/>
              <w:rPr>
                <w:rFonts w:cstheme="minorHAnsi"/>
                <w:b/>
              </w:rPr>
            </w:pPr>
            <w:r w:rsidRPr="006B5A57">
              <w:rPr>
                <w:rFonts w:cstheme="minorHAnsi"/>
                <w:b/>
              </w:rPr>
              <w:t>Tiekėjo pašalinimo pagrindų pavadinimas</w:t>
            </w:r>
          </w:p>
        </w:tc>
        <w:tc>
          <w:tcPr>
            <w:tcW w:w="1375" w:type="dxa"/>
            <w:shd w:val="clear" w:color="auto" w:fill="D9E2F3" w:themeFill="accent1" w:themeFillTint="33"/>
            <w:tcMar>
              <w:top w:w="0" w:type="dxa"/>
              <w:left w:w="108" w:type="dxa"/>
              <w:bottom w:w="0" w:type="dxa"/>
              <w:right w:w="108" w:type="dxa"/>
            </w:tcMar>
            <w:hideMark/>
          </w:tcPr>
          <w:p w14:paraId="7362F45E" w14:textId="77777777" w:rsidR="00615E16" w:rsidRPr="006B5A57" w:rsidRDefault="00615E16" w:rsidP="00D06B28">
            <w:pPr>
              <w:keepNext/>
              <w:spacing w:line="240" w:lineRule="auto"/>
              <w:ind w:left="-105"/>
              <w:jc w:val="center"/>
              <w:outlineLvl w:val="2"/>
              <w:rPr>
                <w:rFonts w:cstheme="minorHAnsi"/>
                <w:b/>
              </w:rPr>
            </w:pPr>
            <w:bookmarkStart w:id="71" w:name="_Toc190679221"/>
            <w:bookmarkStart w:id="72" w:name="_Toc190679374"/>
            <w:bookmarkStart w:id="73" w:name="_Toc208419862"/>
            <w:bookmarkStart w:id="74" w:name="_Toc220059896"/>
            <w:r w:rsidRPr="006B5A57">
              <w:rPr>
                <w:rFonts w:cstheme="minorHAnsi"/>
                <w:b/>
              </w:rPr>
              <w:t>VPĮ straipsnis, dalis, punktas bei EBVPD formos dalis pildymui</w:t>
            </w:r>
            <w:bookmarkEnd w:id="71"/>
            <w:bookmarkEnd w:id="72"/>
            <w:bookmarkEnd w:id="73"/>
            <w:bookmarkEnd w:id="74"/>
          </w:p>
        </w:tc>
        <w:tc>
          <w:tcPr>
            <w:tcW w:w="5265" w:type="dxa"/>
            <w:shd w:val="clear" w:color="auto" w:fill="D9E2F3" w:themeFill="accent1" w:themeFillTint="33"/>
            <w:tcMar>
              <w:top w:w="0" w:type="dxa"/>
              <w:left w:w="108" w:type="dxa"/>
              <w:bottom w:w="0" w:type="dxa"/>
              <w:right w:w="108" w:type="dxa"/>
            </w:tcMar>
            <w:hideMark/>
          </w:tcPr>
          <w:p w14:paraId="3645A2D3" w14:textId="77777777" w:rsidR="00615E16" w:rsidRPr="006B5A57" w:rsidRDefault="00615E16" w:rsidP="00D06B28">
            <w:pPr>
              <w:keepNext/>
              <w:spacing w:line="240" w:lineRule="auto"/>
              <w:ind w:left="-110"/>
              <w:jc w:val="center"/>
              <w:outlineLvl w:val="2"/>
              <w:rPr>
                <w:rFonts w:cstheme="minorHAnsi"/>
                <w:b/>
              </w:rPr>
            </w:pPr>
            <w:bookmarkStart w:id="75" w:name="_Toc190679222"/>
            <w:bookmarkStart w:id="76" w:name="_Toc190679375"/>
            <w:bookmarkStart w:id="77" w:name="_Toc208419863"/>
            <w:bookmarkStart w:id="78" w:name="_Toc220059897"/>
            <w:r w:rsidRPr="006B5A57">
              <w:rPr>
                <w:rFonts w:cstheme="minorHAnsi"/>
                <w:b/>
              </w:rPr>
              <w:t>Dokumentai, kuriuos tiekėjas turi pateikti, siekiant įrodyti jo pašalinimo pagrindų nebuvimą</w:t>
            </w:r>
            <w:bookmarkEnd w:id="75"/>
            <w:bookmarkEnd w:id="76"/>
            <w:bookmarkEnd w:id="77"/>
            <w:bookmarkEnd w:id="78"/>
          </w:p>
        </w:tc>
      </w:tr>
      <w:tr w:rsidR="000963BE" w:rsidRPr="003107CC" w14:paraId="6489772C" w14:textId="77777777" w:rsidTr="003A6B4A">
        <w:tc>
          <w:tcPr>
            <w:tcW w:w="3279" w:type="dxa"/>
            <w:tcMar>
              <w:top w:w="0" w:type="dxa"/>
              <w:left w:w="108" w:type="dxa"/>
              <w:bottom w:w="0" w:type="dxa"/>
              <w:right w:w="108" w:type="dxa"/>
            </w:tcMar>
          </w:tcPr>
          <w:p w14:paraId="68065755" w14:textId="550F62FB"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
                <w:color w:val="000000"/>
                <w:bdr w:val="none" w:sz="0" w:space="0" w:color="auto" w:frame="1"/>
              </w:rPr>
              <w:t>1</w:t>
            </w:r>
            <w:r w:rsidR="00CF7EA5">
              <w:rPr>
                <w:rFonts w:cstheme="minorHAnsi"/>
                <w:b/>
                <w:color w:val="000000"/>
                <w:bdr w:val="none" w:sz="0" w:space="0" w:color="auto" w:frame="1"/>
              </w:rPr>
              <w:t>.1</w:t>
            </w:r>
            <w:r w:rsidRPr="006B5A57">
              <w:rPr>
                <w:rFonts w:cstheme="minorHAnsi"/>
                <w:b/>
                <w:color w:val="000000"/>
                <w:bdr w:val="none" w:sz="0" w:space="0" w:color="auto" w:frame="1"/>
              </w:rPr>
              <w:t>.</w:t>
            </w:r>
            <w:r w:rsidRPr="006B5A57">
              <w:rPr>
                <w:rFonts w:cstheme="minorHAnsi"/>
                <w:color w:val="000000"/>
                <w:bdr w:val="none" w:sz="0" w:space="0" w:color="auto" w:frame="1"/>
              </w:rPr>
              <w:t xml:space="preserve"> Tiekėjas arba jo atsakingas asmuo, nurodytas VPĮ 46 straipsnio 2 dalies 2 punkte, nuteistas už šią nusikalstamą veiką:</w:t>
            </w:r>
          </w:p>
          <w:p w14:paraId="5651334A"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1) dalyvavimą nusikalstamame susivienijime, jo organizavimą ar vadovavimą jam;</w:t>
            </w:r>
          </w:p>
          <w:p w14:paraId="04298E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2) kyšininkavimą, prekybą poveikiu, papirkimą;</w:t>
            </w:r>
          </w:p>
          <w:p w14:paraId="49581E0C"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w:t>
            </w:r>
            <w:r w:rsidRPr="006B5A57">
              <w:rPr>
                <w:rFonts w:cstheme="minorHAnsi"/>
                <w:bCs/>
                <w:color w:val="000000"/>
                <w:bdr w:val="none" w:sz="0" w:space="0" w:color="auto" w:frame="1"/>
              </w:rPr>
              <w:lastRenderedPageBreak/>
              <w:t>kėsinamasi į Europos Sąjungos finansinius interesus, kaip apibrėžta Konvencijos dėl Europos Bendrijų finansinių interesų apsaugos 1 straipsnyje;</w:t>
            </w:r>
          </w:p>
          <w:p w14:paraId="54858873"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4) nusikalstamą bankrotą;</w:t>
            </w:r>
          </w:p>
          <w:p w14:paraId="21D098AB"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5) teroristinį ir su teroristine veikla susijusį nusikaltimą;</w:t>
            </w:r>
          </w:p>
          <w:p w14:paraId="5A7D996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6) nusikalstamu būdu gauto turto legalizavimą;</w:t>
            </w:r>
          </w:p>
          <w:p w14:paraId="1F722676"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7) prekybą žmonėmis, vaiko pirkimą arba pardavimą;</w:t>
            </w:r>
          </w:p>
          <w:p w14:paraId="793A38E2"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9A522E6" w14:textId="77777777" w:rsidR="000963BE" w:rsidRPr="006B5A57" w:rsidRDefault="000963BE" w:rsidP="00D06B28">
            <w:pPr>
              <w:spacing w:line="240" w:lineRule="auto"/>
              <w:jc w:val="both"/>
              <w:rPr>
                <w:rFonts w:cstheme="minorHAnsi"/>
                <w:b/>
                <w:bCs/>
                <w:color w:val="000000"/>
                <w:bdr w:val="none" w:sz="0" w:space="0" w:color="auto" w:frame="1"/>
              </w:rPr>
            </w:pPr>
          </w:p>
          <w:p w14:paraId="5F38A180"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bCs/>
                <w:color w:val="000000"/>
                <w:bdr w:val="none" w:sz="0" w:space="0" w:color="auto" w:frame="1"/>
              </w:rPr>
              <w:t>Laikoma, kad tiekėjas arba jo atsakingas asmuo nuteistas už aukščiau nurodytą nusikalstamą veiką, kai dėl:</w:t>
            </w:r>
          </w:p>
          <w:p w14:paraId="1A98A470"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1) tiekėjo, kuris yra fizinis asmuo, per pastaruosius 5 metus buvo priimtas ir įsiteisėjęs apkaltinamasis teismo nuosprendis ir šis asmuo turi neišnykusį ar nepanaikintą teistumą;</w:t>
            </w:r>
          </w:p>
          <w:p w14:paraId="451521CF"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56BED272" w14:textId="77777777" w:rsidR="000963BE" w:rsidRPr="006B5A57" w:rsidRDefault="000963BE" w:rsidP="00D06B28">
            <w:pPr>
              <w:pBdr>
                <w:top w:val="nil"/>
                <w:left w:val="nil"/>
                <w:bottom w:val="nil"/>
                <w:right w:val="nil"/>
                <w:between w:val="nil"/>
                <w:bar w:val="nil"/>
              </w:pBdr>
              <w:suppressAutoHyphens/>
              <w:spacing w:line="240" w:lineRule="auto"/>
              <w:jc w:val="both"/>
              <w:rPr>
                <w:rFonts w:cstheme="minorHAnsi"/>
                <w:b/>
              </w:rPr>
            </w:pPr>
            <w:r w:rsidRPr="006B5A57">
              <w:rPr>
                <w:rFonts w:cstheme="minorHAnsi"/>
                <w:bCs/>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375" w:type="dxa"/>
            <w:tcMar>
              <w:top w:w="0" w:type="dxa"/>
              <w:left w:w="108" w:type="dxa"/>
              <w:bottom w:w="0" w:type="dxa"/>
              <w:right w:w="108" w:type="dxa"/>
            </w:tcMar>
          </w:tcPr>
          <w:p w14:paraId="719C4DDB" w14:textId="77777777" w:rsidR="000963BE" w:rsidRPr="006B5A57" w:rsidRDefault="000963BE" w:rsidP="00D06B28">
            <w:pPr>
              <w:spacing w:line="240" w:lineRule="auto"/>
              <w:ind w:left="37"/>
              <w:jc w:val="both"/>
              <w:rPr>
                <w:rFonts w:cstheme="minorHAnsi"/>
                <w:b/>
              </w:rPr>
            </w:pPr>
            <w:r w:rsidRPr="006B5A57">
              <w:rPr>
                <w:rFonts w:cstheme="minorHAnsi"/>
                <w:b/>
              </w:rPr>
              <w:lastRenderedPageBreak/>
              <w:t>VPĮ 46 straipsnio 1 dalis</w:t>
            </w:r>
          </w:p>
          <w:p w14:paraId="1463C0B9" w14:textId="77777777" w:rsidR="000963BE" w:rsidRPr="006B5A57" w:rsidRDefault="000963BE" w:rsidP="00D06B28">
            <w:pPr>
              <w:spacing w:line="240" w:lineRule="auto"/>
              <w:ind w:left="37"/>
              <w:jc w:val="both"/>
              <w:rPr>
                <w:rFonts w:cstheme="minorHAnsi"/>
                <w:b/>
              </w:rPr>
            </w:pPr>
          </w:p>
          <w:p w14:paraId="51E53DEA" w14:textId="77777777" w:rsidR="000963BE" w:rsidRPr="006B5A57" w:rsidRDefault="000963BE" w:rsidP="00D06B28">
            <w:pPr>
              <w:spacing w:line="240" w:lineRule="auto"/>
              <w:ind w:left="37"/>
              <w:jc w:val="both"/>
              <w:rPr>
                <w:rFonts w:cstheme="minorHAnsi"/>
              </w:rPr>
            </w:pPr>
            <w:r w:rsidRPr="006B5A57">
              <w:rPr>
                <w:rFonts w:cstheme="minorHAnsi"/>
              </w:rPr>
              <w:t>EBVPD III dalies A1-A6 punktai</w:t>
            </w:r>
          </w:p>
          <w:p w14:paraId="62852980" w14:textId="77777777" w:rsidR="000963BE" w:rsidRPr="006B5A57" w:rsidRDefault="000963BE" w:rsidP="00D06B28">
            <w:pPr>
              <w:spacing w:line="240" w:lineRule="auto"/>
              <w:ind w:left="37"/>
              <w:rPr>
                <w:rFonts w:cstheme="minorHAnsi"/>
              </w:rPr>
            </w:pPr>
            <w:r w:rsidRPr="006B5A57">
              <w:rPr>
                <w:rFonts w:cstheme="minorHAnsi"/>
              </w:rPr>
              <w:t>EBVPD III dalies D1 punktas</w:t>
            </w:r>
          </w:p>
        </w:tc>
        <w:tc>
          <w:tcPr>
            <w:tcW w:w="5265" w:type="dxa"/>
            <w:tcMar>
              <w:top w:w="0" w:type="dxa"/>
              <w:left w:w="108" w:type="dxa"/>
              <w:bottom w:w="0" w:type="dxa"/>
              <w:right w:w="108" w:type="dxa"/>
            </w:tcMar>
          </w:tcPr>
          <w:p w14:paraId="2995F821" w14:textId="71EABFCC" w:rsidR="000963BE" w:rsidRPr="006B5A57" w:rsidRDefault="00FA6B98" w:rsidP="00D06B28">
            <w:pPr>
              <w:spacing w:line="240" w:lineRule="auto"/>
              <w:jc w:val="both"/>
              <w:rPr>
                <w:rFonts w:cstheme="minorHAnsi"/>
                <w:color w:val="000000"/>
                <w:bdr w:val="none" w:sz="0" w:space="0" w:color="auto" w:frame="1"/>
              </w:rPr>
            </w:pPr>
            <w:r>
              <w:rPr>
                <w:rFonts w:cstheme="minorHAnsi"/>
                <w:color w:val="000000"/>
                <w:bdr w:val="none" w:sz="0" w:space="0" w:color="auto" w:frame="1"/>
              </w:rPr>
              <w:t xml:space="preserve">1) </w:t>
            </w:r>
            <w:r w:rsidR="000963BE" w:rsidRPr="006B5A57">
              <w:rPr>
                <w:rFonts w:cstheme="minorHAnsi"/>
                <w:color w:val="000000"/>
                <w:bdr w:val="none" w:sz="0" w:space="0" w:color="auto" w:frame="1"/>
              </w:rPr>
              <w:t>Iš Lietuvoje įsteigtų subjektų reikalaujama:</w:t>
            </w:r>
          </w:p>
          <w:p w14:paraId="795CE1A7"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išrašo iš teismo sprendimo arba</w:t>
            </w:r>
          </w:p>
          <w:p w14:paraId="7B49B16F"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Informatikos ir ryšių departamento prie Vidaus reikalų ministerijos pažymos, arba</w:t>
            </w:r>
          </w:p>
          <w:p w14:paraId="5528F392" w14:textId="77777777"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valstybės įmonės Registrų centro Lietuvos Respublikos Vyriausybės nustatyta tvarka išduoto dokumento, patvirtinančio jungtinius kompetentingų institucijų tvarkomus duomenis.</w:t>
            </w:r>
          </w:p>
          <w:p w14:paraId="1F1518CF" w14:textId="77777777" w:rsidR="000963BE" w:rsidRPr="006B5A57" w:rsidRDefault="000963BE" w:rsidP="00D06B28">
            <w:pPr>
              <w:spacing w:line="240" w:lineRule="auto"/>
              <w:jc w:val="both"/>
              <w:rPr>
                <w:rFonts w:cstheme="minorHAnsi"/>
                <w:color w:val="000000"/>
                <w:bdr w:val="none" w:sz="0" w:space="0" w:color="auto" w:frame="1"/>
              </w:rPr>
            </w:pPr>
          </w:p>
          <w:p w14:paraId="07657ED7"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5BBFB613" w14:textId="14F6211D"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0A4F09">
              <w:rPr>
                <w:rFonts w:cstheme="minorHAnsi"/>
                <w:color w:val="000000"/>
                <w:bdr w:val="none" w:sz="0" w:space="0" w:color="auto" w:frame="1"/>
                <w:vertAlign w:val="superscript"/>
              </w:rPr>
              <w:t>1</w:t>
            </w:r>
            <w:r w:rsidRPr="006B5A57">
              <w:rPr>
                <w:rFonts w:cstheme="minorHAnsi"/>
                <w:color w:val="000000"/>
                <w:bdr w:val="none" w:sz="0" w:space="0" w:color="auto" w:frame="1"/>
              </w:rPr>
              <w:t>.</w:t>
            </w:r>
          </w:p>
          <w:p w14:paraId="251DCD4E" w14:textId="77777777" w:rsidR="000963BE" w:rsidRPr="006B5A57" w:rsidRDefault="000963BE" w:rsidP="00D06B28">
            <w:pPr>
              <w:spacing w:line="240" w:lineRule="auto"/>
              <w:jc w:val="both"/>
              <w:rPr>
                <w:rFonts w:cstheme="minorHAnsi"/>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 xml:space="preserve">180 dienų </w:t>
            </w:r>
            <w:r w:rsidRPr="006B5A57">
              <w:rPr>
                <w:rFonts w:cstheme="minorHAnsi"/>
                <w:color w:val="000000"/>
                <w:bdr w:val="none" w:sz="0" w:space="0" w:color="auto" w:frame="1"/>
              </w:rPr>
              <w:t xml:space="preserve">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2022-10-14 pateikti įrodančius dokumentus, jie turi būti išduoti ne anksčiau kaip 180 dienų, jas skaičiuojant atgal nuo 2022-10-14. </w:t>
            </w:r>
          </w:p>
          <w:p w14:paraId="2B19B67C" w14:textId="77777777" w:rsidR="000963BE" w:rsidRPr="006B5A57" w:rsidRDefault="000963BE" w:rsidP="00D06B28">
            <w:pPr>
              <w:spacing w:line="240" w:lineRule="auto"/>
              <w:jc w:val="both"/>
              <w:rPr>
                <w:rFonts w:cstheme="minorHAnsi"/>
              </w:rPr>
            </w:pPr>
            <w:r w:rsidRPr="006B5A57">
              <w:rPr>
                <w:rFonts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r w:rsidRPr="006B5A57">
              <w:rPr>
                <w:rFonts w:cstheme="minorHAnsi"/>
              </w:rPr>
              <w:t xml:space="preserve"> Tuo atveju, jei galimo laimėtojo pašalinimo pagrindų nebuvimą ir kvalifikaciją patvirtinantys  dokumentai buvo pateikti kartu su pasiūlymu, tiekėjo, jo vadovo, kito valdymo ar priežiūros organo nario ar kito asmens, turinčio (turinčių) teisę atstovauti tiekėjui ar jį kontroliuoti, jo vardu priimti sprendimą, sudaryti sandorį, </w:t>
            </w:r>
            <w:r w:rsidRPr="006B5A57">
              <w:rPr>
                <w:rFonts w:cstheme="minorHAnsi"/>
                <w:bdr w:val="none" w:sz="0" w:space="0" w:color="auto" w:frame="1"/>
              </w:rPr>
              <w:t xml:space="preserve">asmens (asmenų), turinčio (turinčių) teisę surašyti ir pasirašyti tiekėjo finansinės apskaitos dokumentus, </w:t>
            </w:r>
            <w:r w:rsidRPr="006B5A57">
              <w:rPr>
                <w:rFonts w:cstheme="minorHAnsi"/>
              </w:rPr>
              <w:t>dokumentas turi būti išduotas ne anksčiau kaip 180 dienų iki dokumentų tikrinimo dienos, kuri negali būti ankstesnė nei galimo laimėtojo nustatymo diena.</w:t>
            </w:r>
          </w:p>
          <w:p w14:paraId="147A7656" w14:textId="77777777" w:rsidR="000963BE" w:rsidRPr="006B5A57" w:rsidRDefault="000963BE" w:rsidP="00D06B28">
            <w:pPr>
              <w:spacing w:line="240" w:lineRule="auto"/>
              <w:jc w:val="both"/>
              <w:rPr>
                <w:rFonts w:cstheme="minorHAnsi"/>
              </w:rPr>
            </w:pPr>
            <w:r w:rsidRPr="006B5A57">
              <w:rPr>
                <w:rFonts w:cstheme="minorHAnsi"/>
                <w:vertAlign w:val="superscript"/>
              </w:rPr>
              <w:t>1</w:t>
            </w:r>
            <w:r w:rsidRPr="006B5A57">
              <w:rPr>
                <w:rFonts w:cstheme="minorHAnsi"/>
              </w:rPr>
              <w:t xml:space="preserve">Jeigu tiekėjas negali pateikti nurodytų dokumentų, įrodančių, kad nėra pašalinimo pagrindų, numatytų </w:t>
            </w:r>
            <w:r w:rsidRPr="006B5A57">
              <w:rPr>
                <w:rFonts w:eastAsia="Yu Mincho" w:cstheme="minorHAnsi"/>
                <w:i/>
                <w:iCs/>
              </w:rPr>
              <w:t xml:space="preserve">VPĮ 46 straipsnio 1 ir 3 dalyse ir 6 dalies 2 punkte, </w:t>
            </w:r>
            <w:r w:rsidRPr="006B5A57">
              <w:rPr>
                <w:rFonts w:cstheme="minorHAnsi"/>
              </w:rPr>
              <w:t xml:space="preserve">nes valstybėje narėje ar atitinkamoje šalyje tokie dokumentai neišduodami arba toje šalyje išduodami dokumentai neapima visų </w:t>
            </w:r>
            <w:r w:rsidRPr="006B5A57">
              <w:rPr>
                <w:rFonts w:eastAsia="Yu Mincho" w:cstheme="minorHAnsi"/>
                <w:i/>
                <w:iCs/>
              </w:rPr>
              <w:t>46 straipsnio 1 ir 3 dalyse ir 6 dalies 2 punkte keliamų klausimų</w:t>
            </w:r>
            <w:r w:rsidRPr="006B5A57">
              <w:rPr>
                <w:rFonts w:cstheme="minorHAnsi"/>
              </w:rPr>
              <w:t>, jie gali būti pakeisti:</w:t>
            </w:r>
          </w:p>
          <w:p w14:paraId="50B1C7EE" w14:textId="77777777" w:rsidR="00FA6B98" w:rsidRDefault="000963BE" w:rsidP="00D06B28">
            <w:pPr>
              <w:pStyle w:val="Sraopastraipa"/>
              <w:numPr>
                <w:ilvl w:val="0"/>
                <w:numId w:val="37"/>
              </w:numPr>
              <w:spacing w:line="240" w:lineRule="auto"/>
              <w:jc w:val="both"/>
              <w:rPr>
                <w:rFonts w:cstheme="minorHAnsi"/>
              </w:rPr>
            </w:pPr>
            <w:r w:rsidRPr="00FA6B98">
              <w:rPr>
                <w:rFonts w:cstheme="minorHAnsi"/>
              </w:rPr>
              <w:t xml:space="preserve"> priesaikos deklaracija;</w:t>
            </w:r>
          </w:p>
          <w:p w14:paraId="47A34104" w14:textId="08D0E36F" w:rsidR="000963BE" w:rsidRPr="00FA6B98" w:rsidRDefault="000963BE" w:rsidP="00D06B28">
            <w:pPr>
              <w:pStyle w:val="Sraopastraipa"/>
              <w:numPr>
                <w:ilvl w:val="0"/>
                <w:numId w:val="37"/>
              </w:numPr>
              <w:spacing w:line="240" w:lineRule="auto"/>
              <w:jc w:val="both"/>
              <w:rPr>
                <w:rFonts w:cstheme="minorHAnsi"/>
              </w:rPr>
            </w:pPr>
            <w:r w:rsidRPr="00FA6B98">
              <w:rPr>
                <w:rFonts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FE7E65" w14:textId="560B6091" w:rsidR="00FA6B98" w:rsidRDefault="00FA6B98" w:rsidP="00D06B28">
            <w:pPr>
              <w:spacing w:line="240" w:lineRule="auto"/>
              <w:ind w:left="32"/>
              <w:jc w:val="both"/>
              <w:rPr>
                <w:rFonts w:cstheme="minorHAnsi"/>
              </w:rPr>
            </w:pPr>
            <w:r>
              <w:rPr>
                <w:rFonts w:cstheme="minorHAnsi"/>
                <w:b/>
              </w:rPr>
              <w:t xml:space="preserve">2) </w:t>
            </w:r>
            <w:r w:rsidR="000963BE" w:rsidRPr="006B5A57">
              <w:rPr>
                <w:rFonts w:cstheme="minorHAnsi"/>
                <w:b/>
              </w:rPr>
              <w:t xml:space="preserve"> Deklaracija dėl tiekėjo atsakingų asmenų</w:t>
            </w:r>
            <w:r w:rsidR="000963BE" w:rsidRPr="006B5A57">
              <w:rPr>
                <w:rFonts w:cstheme="minorHAnsi"/>
              </w:rPr>
              <w:t xml:space="preserve"> (pildoma pagal specialiųjų pirkimo sąlygų</w:t>
            </w:r>
            <w:r w:rsidR="000963BE" w:rsidRPr="006B5A57">
              <w:rPr>
                <w:rFonts w:cstheme="minorHAnsi"/>
                <w:i/>
              </w:rPr>
              <w:t xml:space="preserve"> </w:t>
            </w:r>
            <w:r w:rsidR="00CF7EA5" w:rsidRPr="003A0E75">
              <w:rPr>
                <w:rFonts w:cstheme="minorHAnsi"/>
                <w:iCs/>
              </w:rPr>
              <w:t>9</w:t>
            </w:r>
            <w:r w:rsidR="000963BE" w:rsidRPr="003A0E75">
              <w:rPr>
                <w:rFonts w:cstheme="minorHAnsi"/>
              </w:rPr>
              <w:t xml:space="preserve"> priedą)</w:t>
            </w:r>
            <w:r w:rsidRPr="003A0E75">
              <w:rPr>
                <w:rFonts w:cstheme="minorHAnsi"/>
              </w:rPr>
              <w:t>.</w:t>
            </w:r>
          </w:p>
          <w:p w14:paraId="1CCC4BED" w14:textId="367AF506" w:rsidR="000963BE" w:rsidRPr="00FA6B98" w:rsidRDefault="000963BE" w:rsidP="00D06B28">
            <w:pPr>
              <w:spacing w:line="240" w:lineRule="auto"/>
              <w:ind w:left="32"/>
              <w:jc w:val="both"/>
              <w:rPr>
                <w:rFonts w:cstheme="minorHAnsi"/>
              </w:rPr>
            </w:pPr>
            <w:r w:rsidRPr="00FA6B98">
              <w:rPr>
                <w:rFonts w:eastAsia="Arial Unicode MS" w:cstheme="minorHAnsi"/>
                <w:b/>
                <w:i/>
                <w:color w:val="000000"/>
                <w:u w:val="single"/>
                <w:bdr w:val="nil"/>
              </w:rPr>
              <w:t>Pastaba.</w:t>
            </w:r>
            <w:r w:rsidRPr="006B5A57">
              <w:rPr>
                <w:rFonts w:eastAsia="Arial Unicode MS" w:cstheme="minorHAnsi"/>
                <w:b/>
                <w:color w:val="000000"/>
                <w:bdr w:val="nil"/>
              </w:rPr>
              <w:t xml:space="preserve"> </w:t>
            </w:r>
            <w:r w:rsidRPr="006B5A57">
              <w:rPr>
                <w:rFonts w:eastAsia="Arial Unicode MS" w:cstheme="minorHAnsi"/>
                <w:i/>
                <w:color w:val="000000"/>
                <w:bdr w:val="nil"/>
              </w:rPr>
              <w:t>Jei deklaracijoje</w:t>
            </w:r>
            <w:r w:rsidRPr="006B5A57">
              <w:rPr>
                <w:rFonts w:eastAsia="Arial Unicode MS" w:cstheme="minorHAnsi"/>
                <w:b/>
                <w:i/>
                <w:color w:val="000000"/>
                <w:bdr w:val="nil"/>
              </w:rPr>
              <w:t xml:space="preserve"> </w:t>
            </w:r>
            <w:r w:rsidRPr="006B5A57">
              <w:rPr>
                <w:rFonts w:cstheme="minorHAnsi"/>
                <w:i/>
              </w:rPr>
              <w:t>nurodysite atsakingus fizinius asmenis, prašome pateikti dokumentus (</w:t>
            </w:r>
            <w:proofErr w:type="spellStart"/>
            <w:r w:rsidRPr="006B5A57">
              <w:rPr>
                <w:rFonts w:cstheme="minorHAnsi"/>
                <w:i/>
              </w:rPr>
              <w:t>neteistumo</w:t>
            </w:r>
            <w:proofErr w:type="spellEnd"/>
            <w:r w:rsidRPr="006B5A57">
              <w:rPr>
                <w:rFonts w:cstheme="minorHAnsi"/>
                <w:i/>
              </w:rPr>
              <w:t xml:space="preserve"> pažymas), patvirtinančius deklaracijoje nurodytų atsakingų asmenų pašalinimo pagrindų </w:t>
            </w:r>
            <w:r w:rsidR="00FA6B98">
              <w:rPr>
                <w:rFonts w:cstheme="minorHAnsi"/>
                <w:i/>
              </w:rPr>
              <w:t xml:space="preserve">nebuvimą, kaip nurodyta šios lentelės </w:t>
            </w:r>
            <w:r w:rsidRPr="006B5A57">
              <w:rPr>
                <w:rFonts w:cstheme="minorHAnsi"/>
                <w:i/>
              </w:rPr>
              <w:t>1</w:t>
            </w:r>
            <w:r w:rsidR="001B225B">
              <w:rPr>
                <w:rFonts w:cstheme="minorHAnsi"/>
                <w:i/>
              </w:rPr>
              <w:t>.1</w:t>
            </w:r>
            <w:r w:rsidRPr="006B5A57">
              <w:rPr>
                <w:rFonts w:cstheme="minorHAnsi"/>
                <w:i/>
              </w:rPr>
              <w:t xml:space="preserve"> punkte.</w:t>
            </w:r>
          </w:p>
        </w:tc>
      </w:tr>
      <w:tr w:rsidR="000963BE" w:rsidRPr="009A408F" w14:paraId="11CEC66D" w14:textId="77777777" w:rsidTr="003A6B4A">
        <w:tc>
          <w:tcPr>
            <w:tcW w:w="3279" w:type="dxa"/>
            <w:tcMar>
              <w:top w:w="0" w:type="dxa"/>
              <w:left w:w="108" w:type="dxa"/>
              <w:bottom w:w="0" w:type="dxa"/>
              <w:right w:w="108" w:type="dxa"/>
            </w:tcMar>
          </w:tcPr>
          <w:p w14:paraId="08ADB60B" w14:textId="3DAE7704" w:rsidR="000963BE" w:rsidRPr="006B5A57" w:rsidRDefault="00CF7EA5" w:rsidP="00D06B28">
            <w:pPr>
              <w:spacing w:line="240" w:lineRule="auto"/>
              <w:jc w:val="both"/>
              <w:rPr>
                <w:rFonts w:cstheme="minorHAnsi"/>
                <w:b/>
              </w:rPr>
            </w:pPr>
            <w:r>
              <w:rPr>
                <w:rFonts w:cstheme="minorHAnsi"/>
                <w:b/>
                <w:bCs/>
              </w:rPr>
              <w:lastRenderedPageBreak/>
              <w:t>1.</w:t>
            </w:r>
            <w:r w:rsidR="000963BE" w:rsidRPr="006B5A57">
              <w:rPr>
                <w:rFonts w:cstheme="minorHAnsi"/>
                <w:b/>
                <w:bCs/>
              </w:rPr>
              <w:t>2.</w:t>
            </w:r>
            <w:r w:rsidR="000963BE" w:rsidRPr="006B5A57">
              <w:rPr>
                <w:rFonts w:cstheme="minorHAnsi"/>
              </w:rPr>
              <w:t xml:space="preserve"> Tiekėjas  yra neatlikęs jam paskirtos baudžiamojo poveikio priemonės – uždraudimo juridiniam asmeniui dalyvauti viešuosiuose pirkimuose.</w:t>
            </w:r>
          </w:p>
        </w:tc>
        <w:tc>
          <w:tcPr>
            <w:tcW w:w="1375" w:type="dxa"/>
            <w:tcMar>
              <w:top w:w="0" w:type="dxa"/>
              <w:left w:w="108" w:type="dxa"/>
              <w:bottom w:w="0" w:type="dxa"/>
              <w:right w:w="108" w:type="dxa"/>
            </w:tcMar>
          </w:tcPr>
          <w:p w14:paraId="0B2D7C6C" w14:textId="77777777" w:rsidR="000963BE" w:rsidRPr="006B5A57" w:rsidRDefault="000963BE" w:rsidP="00D06B28">
            <w:pPr>
              <w:spacing w:line="240" w:lineRule="auto"/>
              <w:ind w:left="37"/>
              <w:rPr>
                <w:rFonts w:cstheme="minorHAnsi"/>
              </w:rPr>
            </w:pPr>
            <w:r w:rsidRPr="006B5A57">
              <w:rPr>
                <w:rFonts w:cstheme="minorHAnsi"/>
              </w:rPr>
              <w:t>VPĮ 46 straipsnio 2¹ dalis</w:t>
            </w:r>
          </w:p>
          <w:p w14:paraId="6B0AE617" w14:textId="77777777" w:rsidR="000963BE" w:rsidRPr="006B5A57" w:rsidRDefault="000963BE" w:rsidP="00D06B28">
            <w:pPr>
              <w:spacing w:line="240" w:lineRule="auto"/>
              <w:ind w:left="37"/>
              <w:rPr>
                <w:rFonts w:eastAsia="Yu Mincho" w:cstheme="minorHAnsi"/>
                <w:b/>
                <w:bCs/>
              </w:rPr>
            </w:pPr>
            <w:r w:rsidRPr="006B5A57">
              <w:rPr>
                <w:rFonts w:cstheme="minorHAnsi"/>
              </w:rPr>
              <w:t>EBVPD III dalies D2 punktas</w:t>
            </w:r>
          </w:p>
        </w:tc>
        <w:tc>
          <w:tcPr>
            <w:tcW w:w="5265" w:type="dxa"/>
            <w:tcMar>
              <w:top w:w="0" w:type="dxa"/>
              <w:left w:w="108" w:type="dxa"/>
              <w:bottom w:w="0" w:type="dxa"/>
              <w:right w:w="108" w:type="dxa"/>
            </w:tcMar>
          </w:tcPr>
          <w:p w14:paraId="1C29FCAA" w14:textId="7CFF5C4C" w:rsidR="000963BE" w:rsidRPr="006B5A57" w:rsidRDefault="000A4F09" w:rsidP="00D06B28">
            <w:pPr>
              <w:spacing w:line="240" w:lineRule="auto"/>
              <w:jc w:val="both"/>
              <w:rPr>
                <w:rFonts w:cstheme="minorHAnsi"/>
              </w:rPr>
            </w:pPr>
            <w:r>
              <w:rPr>
                <w:rFonts w:cstheme="minorHAnsi"/>
              </w:rPr>
              <w:t xml:space="preserve">Iš Lietuvoje įsteigtų subjektų įrodančių dokumentų nereikalaujama. </w:t>
            </w:r>
            <w:r w:rsidR="000963BE" w:rsidRPr="006B5A57">
              <w:rPr>
                <w:rFonts w:cstheme="minorHAnsi"/>
              </w:rPr>
              <w:t>Užtenka pateikto EBVPD.</w:t>
            </w:r>
          </w:p>
        </w:tc>
      </w:tr>
      <w:tr w:rsidR="000963BE" w:rsidRPr="003107CC" w14:paraId="738F8E30" w14:textId="77777777" w:rsidTr="003A6B4A">
        <w:tc>
          <w:tcPr>
            <w:tcW w:w="3279" w:type="dxa"/>
            <w:tcMar>
              <w:top w:w="0" w:type="dxa"/>
              <w:left w:w="108" w:type="dxa"/>
              <w:bottom w:w="0" w:type="dxa"/>
              <w:right w:w="108" w:type="dxa"/>
            </w:tcMar>
          </w:tcPr>
          <w:p w14:paraId="449EEDB5" w14:textId="6FFAC669"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3.</w:t>
            </w:r>
            <w:r w:rsidR="000963BE" w:rsidRPr="006B5A57">
              <w:rPr>
                <w:rFonts w:cstheme="minorHAnsi"/>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01215BE" w14:textId="77777777" w:rsidR="000963BE" w:rsidRPr="006B5A57" w:rsidRDefault="000963BE" w:rsidP="00D06B28">
            <w:pPr>
              <w:spacing w:line="240" w:lineRule="auto"/>
              <w:ind w:left="32"/>
              <w:jc w:val="both"/>
              <w:rPr>
                <w:rFonts w:cstheme="minorHAnsi"/>
                <w:b/>
                <w:bCs/>
              </w:rPr>
            </w:pPr>
          </w:p>
          <w:p w14:paraId="70D8DD75" w14:textId="77777777" w:rsidR="000963BE" w:rsidRPr="006B5A57" w:rsidRDefault="000963BE" w:rsidP="00D06B28">
            <w:pPr>
              <w:spacing w:line="240" w:lineRule="auto"/>
              <w:ind w:left="32"/>
              <w:jc w:val="both"/>
              <w:rPr>
                <w:rFonts w:cstheme="minorHAnsi"/>
                <w:b/>
                <w:bCs/>
              </w:rPr>
            </w:pPr>
            <w:r w:rsidRPr="006B5A57">
              <w:rPr>
                <w:rFonts w:cstheme="minorHAnsi"/>
                <w:bCs/>
              </w:rPr>
              <w:t>Laikoma, kad tiekėjas nuteistas už aukščiau nurodytą nusikalstamą veiką, kai dėl:</w:t>
            </w:r>
          </w:p>
          <w:p w14:paraId="4AB4BDA0" w14:textId="77777777" w:rsidR="000963BE" w:rsidRPr="006B5A57" w:rsidRDefault="000963BE" w:rsidP="00D06B28">
            <w:pPr>
              <w:spacing w:line="240" w:lineRule="auto"/>
              <w:ind w:left="32"/>
              <w:jc w:val="both"/>
              <w:rPr>
                <w:rFonts w:cstheme="minorHAnsi"/>
                <w:b/>
                <w:bCs/>
              </w:rPr>
            </w:pPr>
            <w:r w:rsidRPr="006B5A57">
              <w:rPr>
                <w:rFonts w:cstheme="minorHAnsi"/>
                <w:bCs/>
              </w:rPr>
              <w:t>1) tiekėjo, kuris yra fizinis asmuo, per pastaruosius 5 metus buvo priimtas ir įsiteisėjęs apkaltinamasis teismo nuosprendis ir šis asmuo turi neišnykusį ar nepanaikintą teistumą;</w:t>
            </w:r>
          </w:p>
          <w:p w14:paraId="12DB812A" w14:textId="77777777" w:rsidR="000963BE" w:rsidRPr="006B5A57" w:rsidRDefault="000963BE" w:rsidP="00D06B28">
            <w:pPr>
              <w:spacing w:line="240" w:lineRule="auto"/>
              <w:ind w:left="32"/>
              <w:jc w:val="both"/>
              <w:rPr>
                <w:rFonts w:cstheme="minorHAnsi"/>
                <w:b/>
                <w:bCs/>
              </w:rPr>
            </w:pPr>
            <w:r w:rsidRPr="006B5A57">
              <w:rPr>
                <w:rFonts w:cstheme="minorHAnsi"/>
                <w:bCs/>
              </w:rPr>
              <w:t xml:space="preserve">2) tiekėjo, kuris yra juridinis asmuo, kita organizacija ar jos struktūrinis padalinys, per pastaruosius 5 metus buvo priimtas ir įsiteisėjęs apkaltinamasis teismo nuosprendis arba VPĮ 46  straipsnio 3 dalies atveju – galutinis administracinis sprendimas, jeigu toks sprendimas </w:t>
            </w:r>
            <w:r w:rsidRPr="006B5A57">
              <w:rPr>
                <w:rFonts w:cstheme="minorHAnsi"/>
                <w:bCs/>
              </w:rPr>
              <w:lastRenderedPageBreak/>
              <w:t>priimamas pagal tiekėjo šalies teisės aktų reikalavimus.</w:t>
            </w:r>
          </w:p>
          <w:p w14:paraId="09F6DA2A" w14:textId="77777777" w:rsidR="000963BE" w:rsidRPr="006B5A57" w:rsidRDefault="000963BE" w:rsidP="00D06B28">
            <w:pPr>
              <w:spacing w:line="240" w:lineRule="auto"/>
              <w:ind w:left="32"/>
              <w:jc w:val="both"/>
              <w:rPr>
                <w:rFonts w:cstheme="minorHAnsi"/>
                <w:b/>
                <w:bCs/>
              </w:rPr>
            </w:pPr>
          </w:p>
          <w:p w14:paraId="5E1C2FAF" w14:textId="77777777" w:rsidR="000963BE" w:rsidRPr="006B5A57" w:rsidRDefault="000963BE" w:rsidP="00D06B28">
            <w:pPr>
              <w:spacing w:line="240" w:lineRule="auto"/>
              <w:ind w:left="32"/>
              <w:jc w:val="both"/>
              <w:rPr>
                <w:rFonts w:cstheme="minorHAnsi"/>
                <w:b/>
                <w:bCs/>
              </w:rPr>
            </w:pPr>
            <w:r w:rsidRPr="006B5A57">
              <w:rPr>
                <w:rFonts w:cstheme="minorHAnsi"/>
                <w:bCs/>
              </w:rPr>
              <w:t>Tačiau ši nuostata netaikoma, jeigu:</w:t>
            </w:r>
          </w:p>
          <w:p w14:paraId="7A5E2FC7" w14:textId="77777777" w:rsidR="000963BE" w:rsidRPr="006B5A57" w:rsidRDefault="000963BE" w:rsidP="00D06B28">
            <w:pPr>
              <w:spacing w:line="240" w:lineRule="auto"/>
              <w:ind w:left="32"/>
              <w:jc w:val="both"/>
              <w:rPr>
                <w:rFonts w:cstheme="minorHAnsi"/>
                <w:b/>
                <w:bCs/>
              </w:rPr>
            </w:pPr>
            <w:r w:rsidRPr="006B5A57">
              <w:rPr>
                <w:rFonts w:cstheme="minorHAnsi"/>
                <w:bCs/>
              </w:rPr>
              <w:t>1) tiekėjas yra įsipareigojęs sumokėti mokesčius, įskaitant socialinio draudimo įmokas ir dėl to laikomas jau įvykdžiusiu šioje dalyje nurodytus įsipareigojimus;</w:t>
            </w:r>
          </w:p>
          <w:p w14:paraId="0A5BD204" w14:textId="77777777" w:rsidR="000963BE" w:rsidRPr="006B5A57" w:rsidRDefault="000963BE" w:rsidP="00D06B28">
            <w:pPr>
              <w:spacing w:line="240" w:lineRule="auto"/>
              <w:ind w:left="32"/>
              <w:jc w:val="both"/>
              <w:rPr>
                <w:rFonts w:cstheme="minorHAnsi"/>
                <w:b/>
                <w:bCs/>
              </w:rPr>
            </w:pPr>
            <w:r w:rsidRPr="006B5A57">
              <w:rPr>
                <w:rFonts w:cstheme="minorHAnsi"/>
                <w:bCs/>
              </w:rPr>
              <w:t>2) įsiskolinimo suma neviršija 50 Eur (penkiasdešimt eurų);</w:t>
            </w:r>
          </w:p>
          <w:p w14:paraId="7F94AC81" w14:textId="77777777" w:rsidR="000963BE" w:rsidRPr="006B5A57" w:rsidRDefault="000963BE" w:rsidP="00D06B28">
            <w:pPr>
              <w:spacing w:line="240" w:lineRule="auto"/>
              <w:ind w:left="32"/>
              <w:jc w:val="both"/>
              <w:rPr>
                <w:rFonts w:cstheme="minorHAnsi"/>
                <w:b/>
                <w:bCs/>
                <w:lang w:val="pl-PL"/>
              </w:rPr>
            </w:pPr>
            <w:r w:rsidRPr="006B5A57">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r w:rsidRPr="006B5A57">
              <w:rPr>
                <w:rFonts w:cstheme="minorHAnsi"/>
                <w:bCs/>
                <w:lang w:val="pl-PL"/>
              </w:rPr>
              <w:t>.</w:t>
            </w:r>
          </w:p>
        </w:tc>
        <w:tc>
          <w:tcPr>
            <w:tcW w:w="1375" w:type="dxa"/>
            <w:tcMar>
              <w:top w:w="0" w:type="dxa"/>
              <w:left w:w="108" w:type="dxa"/>
              <w:bottom w:w="0" w:type="dxa"/>
              <w:right w:w="108" w:type="dxa"/>
            </w:tcMar>
          </w:tcPr>
          <w:p w14:paraId="05AAD4E4" w14:textId="77777777" w:rsidR="000963BE" w:rsidRPr="006B5A57" w:rsidRDefault="000963BE" w:rsidP="00D06B28">
            <w:pPr>
              <w:spacing w:line="240" w:lineRule="auto"/>
              <w:ind w:firstLine="37"/>
              <w:jc w:val="both"/>
              <w:rPr>
                <w:rFonts w:cstheme="minorHAnsi"/>
                <w:b/>
              </w:rPr>
            </w:pPr>
            <w:r w:rsidRPr="006B5A57">
              <w:rPr>
                <w:rFonts w:cstheme="minorHAnsi"/>
                <w:b/>
              </w:rPr>
              <w:lastRenderedPageBreak/>
              <w:t>VPĮ 46 straipsnio 3 dalis</w:t>
            </w:r>
          </w:p>
          <w:p w14:paraId="05B5E468" w14:textId="77777777" w:rsidR="000963BE" w:rsidRPr="006B5A57" w:rsidRDefault="000963BE" w:rsidP="00D06B28">
            <w:pPr>
              <w:spacing w:line="240" w:lineRule="auto"/>
              <w:ind w:firstLine="37"/>
              <w:jc w:val="both"/>
              <w:rPr>
                <w:rFonts w:cstheme="minorHAnsi"/>
                <w:b/>
              </w:rPr>
            </w:pPr>
          </w:p>
          <w:p w14:paraId="2E081863" w14:textId="77777777" w:rsidR="000963BE" w:rsidRPr="006B5A57" w:rsidRDefault="000963BE" w:rsidP="00D06B28">
            <w:pPr>
              <w:spacing w:line="240" w:lineRule="auto"/>
              <w:ind w:firstLine="37"/>
              <w:jc w:val="both"/>
              <w:rPr>
                <w:rFonts w:cstheme="minorHAnsi"/>
              </w:rPr>
            </w:pPr>
            <w:r w:rsidRPr="006B5A57">
              <w:rPr>
                <w:rFonts w:cstheme="minorHAnsi"/>
              </w:rPr>
              <w:t>EBVPD III dalies B1 ir B2 punktai</w:t>
            </w:r>
          </w:p>
          <w:p w14:paraId="079C670F" w14:textId="77777777" w:rsidR="000963BE" w:rsidRPr="006B5A57" w:rsidRDefault="000963BE" w:rsidP="00D06B28">
            <w:pPr>
              <w:spacing w:line="240" w:lineRule="auto"/>
              <w:ind w:left="-567" w:firstLine="604"/>
              <w:jc w:val="both"/>
              <w:rPr>
                <w:rFonts w:cstheme="minorHAnsi"/>
                <w:b/>
                <w:lang w:val="pl-PL"/>
              </w:rPr>
            </w:pPr>
          </w:p>
        </w:tc>
        <w:tc>
          <w:tcPr>
            <w:tcW w:w="5265" w:type="dxa"/>
            <w:tcMar>
              <w:top w:w="0" w:type="dxa"/>
              <w:left w:w="108" w:type="dxa"/>
              <w:bottom w:w="0" w:type="dxa"/>
              <w:right w:w="108" w:type="dxa"/>
            </w:tcMar>
            <w:hideMark/>
          </w:tcPr>
          <w:p w14:paraId="162A5CCE" w14:textId="77777777" w:rsidR="000963BE" w:rsidRPr="006B5A57" w:rsidRDefault="000963BE" w:rsidP="00D06B28">
            <w:pPr>
              <w:spacing w:line="240" w:lineRule="auto"/>
              <w:jc w:val="both"/>
              <w:rPr>
                <w:rFonts w:cstheme="minorHAnsi"/>
                <w:b/>
                <w:bCs/>
                <w:color w:val="000000"/>
                <w:bdr w:val="none" w:sz="0" w:space="0" w:color="auto" w:frame="1"/>
              </w:rPr>
            </w:pPr>
            <w:r w:rsidRPr="006B5A57">
              <w:rPr>
                <w:rFonts w:cstheme="minorHAnsi"/>
                <w:color w:val="000000"/>
                <w:bdr w:val="none" w:sz="0" w:space="0" w:color="auto" w:frame="1"/>
              </w:rPr>
              <w:t>1) Dėl įsipareigojimų, susijusių su mokesčių mokėjimu, įvykdymo iš Lietuvoje įsteigtų subjektų prašoma:</w:t>
            </w:r>
          </w:p>
          <w:p w14:paraId="723700B5" w14:textId="77777777" w:rsidR="000963BE" w:rsidRPr="006B5A57" w:rsidRDefault="000963BE" w:rsidP="00D06B28">
            <w:pPr>
              <w:spacing w:line="240" w:lineRule="auto"/>
              <w:jc w:val="both"/>
              <w:rPr>
                <w:rFonts w:cstheme="minorHAnsi"/>
                <w:b/>
                <w:bCs/>
                <w:color w:val="000000"/>
                <w:bdr w:val="none" w:sz="0" w:space="0" w:color="auto" w:frame="1"/>
              </w:rPr>
            </w:pPr>
          </w:p>
          <w:p w14:paraId="43231099" w14:textId="77777777" w:rsidR="000963BE" w:rsidRPr="006B5A57" w:rsidRDefault="000963BE" w:rsidP="00D06B28">
            <w:pPr>
              <w:numPr>
                <w:ilvl w:val="0"/>
                <w:numId w:val="24"/>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išrašo iš teismo sprendimo (jei toks yra) arba Valstybinės mokesčių inspekcijos prie Lietuvos Respublikos finansų ministerijos išduoto dokumento,</w:t>
            </w:r>
          </w:p>
          <w:p w14:paraId="33408657" w14:textId="77777777" w:rsidR="000963BE" w:rsidRPr="006B5A57" w:rsidRDefault="000963BE" w:rsidP="00D06B28">
            <w:pPr>
              <w:numPr>
                <w:ilvl w:val="0"/>
                <w:numId w:val="23"/>
              </w:numPr>
              <w:spacing w:line="240" w:lineRule="auto"/>
              <w:jc w:val="both"/>
              <w:rPr>
                <w:rFonts w:cstheme="minorHAnsi"/>
                <w:color w:val="000000"/>
                <w:bdr w:val="none" w:sz="0" w:space="0" w:color="auto" w:frame="1"/>
              </w:rPr>
            </w:pPr>
            <w:r w:rsidRPr="006B5A57">
              <w:rPr>
                <w:rFonts w:cstheme="minorHAnsi"/>
                <w:color w:val="000000"/>
                <w:bdr w:val="none" w:sz="0" w:space="0" w:color="auto" w:frame="1"/>
              </w:rPr>
              <w:t>arba valstybės įmonės Registrų centro Lietuvos Respublikos Vyriausybės nustatyta tvarka išduoto dokumento, patvirtinančio jungtinius kompetentingų institucijų tvarkomus duomenis.</w:t>
            </w:r>
          </w:p>
          <w:p w14:paraId="4D6E7964" w14:textId="77777777" w:rsidR="000963BE" w:rsidRPr="006B5A57" w:rsidRDefault="000963BE" w:rsidP="00D06B28">
            <w:pPr>
              <w:spacing w:line="240" w:lineRule="auto"/>
              <w:jc w:val="both"/>
              <w:rPr>
                <w:rFonts w:cstheme="minorHAnsi"/>
                <w:color w:val="000000"/>
                <w:bdr w:val="none" w:sz="0" w:space="0" w:color="auto" w:frame="1"/>
              </w:rPr>
            </w:pPr>
          </w:p>
          <w:p w14:paraId="2233DD9A"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3AC9227B" w14:textId="71B4C3EE" w:rsidR="000963BE" w:rsidRPr="006B5A57"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institucijos dokumento</w:t>
            </w:r>
            <w:r w:rsidR="00C71E42">
              <w:rPr>
                <w:rFonts w:cstheme="minorHAnsi"/>
                <w:color w:val="000000"/>
                <w:bdr w:val="none" w:sz="0" w:space="0" w:color="auto" w:frame="1"/>
                <w:vertAlign w:val="superscript"/>
              </w:rPr>
              <w:t>2</w:t>
            </w:r>
            <w:r w:rsidRPr="006B5A57">
              <w:rPr>
                <w:rFonts w:cstheme="minorHAnsi"/>
                <w:color w:val="000000"/>
                <w:bdr w:val="none" w:sz="0" w:space="0" w:color="auto" w:frame="1"/>
              </w:rPr>
              <w:t>.</w:t>
            </w:r>
          </w:p>
          <w:p w14:paraId="44CA6E94" w14:textId="39BA6774" w:rsidR="000963BE" w:rsidRPr="00FA6B98" w:rsidRDefault="000963BE" w:rsidP="00D06B28">
            <w:pPr>
              <w:spacing w:line="240" w:lineRule="auto"/>
              <w:jc w:val="both"/>
              <w:rPr>
                <w:rFonts w:cstheme="minorHAnsi"/>
                <w:i/>
                <w:iCs/>
                <w:color w:val="00000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Jeigu perkančioji organizacija 2022-10-10 kreipėsi į tiekėją prašydama iki 2022-10-14 pateikti įrodančius dokumentus, jie turi būti išduoti ne anksčiau kaip 120 dienų, jas skai</w:t>
            </w:r>
            <w:r w:rsidR="00FA6B98">
              <w:rPr>
                <w:rFonts w:cstheme="minorHAnsi"/>
                <w:i/>
                <w:iCs/>
                <w:color w:val="000000"/>
                <w:bdr w:val="none" w:sz="0" w:space="0" w:color="auto" w:frame="1"/>
              </w:rPr>
              <w:t xml:space="preserve">čiuojant atgal nuo 2022-10-14. </w:t>
            </w:r>
          </w:p>
          <w:p w14:paraId="2500EACD" w14:textId="77777777" w:rsidR="000963BE" w:rsidRPr="006B5A57" w:rsidRDefault="000963BE" w:rsidP="00D06B28">
            <w:pPr>
              <w:spacing w:line="240" w:lineRule="auto"/>
              <w:jc w:val="both"/>
              <w:rPr>
                <w:rFonts w:cstheme="minorHAnsi"/>
                <w:bCs/>
                <w:color w:val="000000"/>
                <w:bdr w:val="none" w:sz="0" w:space="0" w:color="auto" w:frame="1"/>
              </w:rPr>
            </w:pPr>
            <w:r w:rsidRPr="006B5A57">
              <w:rPr>
                <w:rFonts w:cstheme="minorHAnsi"/>
                <w:bCs/>
                <w:color w:val="000000"/>
                <w:bdr w:val="none" w:sz="0" w:space="0" w:color="auto" w:frame="1"/>
              </w:rPr>
              <w:t>Jei dokumentas išduotas anksčiau, tačiau jame nurodytas galiojimo terminas ilgesnis nei pašalinimo pagrindų nebuvimą patvirtinančių dokumentų pagal EBVPD galutinis pateikimo terminas, toks dokumentas jo galiojimo laikotarpiu yra priimtinas.</w:t>
            </w:r>
          </w:p>
          <w:p w14:paraId="3D724804" w14:textId="6A74752A" w:rsidR="000963BE" w:rsidRPr="00FA6B98" w:rsidRDefault="000963BE" w:rsidP="00D06B28">
            <w:pPr>
              <w:spacing w:line="240" w:lineRule="auto"/>
              <w:ind w:left="32"/>
              <w:jc w:val="both"/>
              <w:rPr>
                <w:rFonts w:cstheme="minorHAnsi"/>
              </w:rPr>
            </w:pPr>
            <w:r w:rsidRPr="006B5A57">
              <w:rPr>
                <w:rFonts w:cstheme="minorHAnsi"/>
              </w:rPr>
              <w:lastRenderedPageBreak/>
              <w:t>Tuo atveju, jei galimo laimėtojo pašalinimo pagrindų nebuvimą ir kvalifikaciją patvirtinantys dokumentai buvo pateikti kartu su pasiūlymu, dokumentas turi būti išduotas ne anksčiau kaip 120 dienų iki dokumentų tikrinimo dienos, kuri negali būti ankstesnė nei ga</w:t>
            </w:r>
            <w:r w:rsidR="00FA6B98">
              <w:rPr>
                <w:rFonts w:cstheme="minorHAnsi"/>
              </w:rPr>
              <w:t>limo laimėtojo nustatymo diena;</w:t>
            </w:r>
          </w:p>
          <w:p w14:paraId="6441A4BB" w14:textId="77777777" w:rsidR="000963BE" w:rsidRPr="006B5A57" w:rsidRDefault="000963BE" w:rsidP="00D06B28">
            <w:pPr>
              <w:spacing w:line="240" w:lineRule="auto"/>
              <w:jc w:val="both"/>
              <w:rPr>
                <w:rFonts w:cstheme="minorHAnsi"/>
                <w:b/>
                <w:bCs/>
                <w:color w:val="000000"/>
                <w:u w:val="single"/>
                <w:bdr w:val="none" w:sz="0" w:space="0" w:color="auto" w:frame="1"/>
              </w:rPr>
            </w:pPr>
            <w:r w:rsidRPr="00FA6B98">
              <w:rPr>
                <w:rFonts w:cstheme="minorHAnsi"/>
                <w:b/>
                <w:bCs/>
                <w:color w:val="000000"/>
                <w:bdr w:val="none" w:sz="0" w:space="0" w:color="auto" w:frame="1"/>
              </w:rPr>
              <w:t>2)</w:t>
            </w:r>
            <w:r w:rsidRPr="006B5A57">
              <w:rPr>
                <w:rFonts w:cstheme="minorHAnsi"/>
                <w:bCs/>
                <w:color w:val="000000"/>
                <w:bdr w:val="none" w:sz="0" w:space="0" w:color="auto" w:frame="1"/>
              </w:rPr>
              <w:t xml:space="preserve"> </w:t>
            </w:r>
            <w:r w:rsidRPr="006B5A57">
              <w:rPr>
                <w:rFonts w:cstheme="minorHAnsi"/>
                <w:b/>
                <w:bCs/>
                <w:color w:val="000000"/>
                <w:u w:val="single"/>
                <w:bdr w:val="none" w:sz="0" w:space="0" w:color="auto" w:frame="1"/>
              </w:rPr>
              <w:t>Dėl įsipareigojimų, susijusių su socialinio draudimo įmokų mokėjimu, įvykdymo i</w:t>
            </w:r>
            <w:r w:rsidRPr="006B5A57">
              <w:rPr>
                <w:rFonts w:cstheme="minorHAnsi"/>
                <w:b/>
                <w:color w:val="000000"/>
                <w:u w:val="single"/>
                <w:bdr w:val="none" w:sz="0" w:space="0" w:color="auto" w:frame="1"/>
              </w:rPr>
              <w:t xml:space="preserve">š Lietuvoje įsteigtų subjektų </w:t>
            </w:r>
            <w:r w:rsidRPr="006B5A57">
              <w:rPr>
                <w:rFonts w:cstheme="minorHAnsi"/>
                <w:b/>
                <w:bCs/>
                <w:color w:val="000000"/>
                <w:u w:val="single"/>
                <w:bdr w:val="none" w:sz="0" w:space="0" w:color="auto" w:frame="1"/>
              </w:rPr>
              <w:t>prašoma:</w:t>
            </w:r>
          </w:p>
          <w:p w14:paraId="179AF7FD" w14:textId="2FDAC899" w:rsidR="000963BE" w:rsidRPr="00FA6B98" w:rsidRDefault="000963BE" w:rsidP="00D06B28">
            <w:pPr>
              <w:spacing w:line="240" w:lineRule="auto"/>
              <w:jc w:val="both"/>
              <w:rPr>
                <w:rFonts w:cstheme="minorHAnsi"/>
                <w:bCs/>
                <w:bdr w:val="none" w:sz="0" w:space="0" w:color="auto" w:frame="1"/>
              </w:rPr>
            </w:pPr>
            <w:r w:rsidRPr="006B5A57">
              <w:rPr>
                <w:rFonts w:cstheme="minorHAnsi"/>
                <w:bCs/>
                <w:color w:val="000000"/>
                <w:bdr w:val="none" w:sz="0" w:space="0" w:color="auto" w:frame="1"/>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4" w:history="1">
              <w:r w:rsidRPr="006B5A57">
                <w:rPr>
                  <w:rFonts w:cstheme="minorHAnsi"/>
                  <w:bCs/>
                  <w:color w:val="0000FF"/>
                  <w:u w:val="single"/>
                  <w:bdr w:val="none" w:sz="0" w:space="0" w:color="auto" w:frame="1"/>
                </w:rPr>
                <w:t>http://draudejai.sodra.lt/draudeju_viesi_duomenys/</w:t>
              </w:r>
            </w:hyperlink>
            <w:r w:rsidRPr="006B5A57">
              <w:rPr>
                <w:rFonts w:cstheme="minorHAnsi"/>
                <w:color w:val="000000"/>
                <w:bdr w:val="none" w:sz="0" w:space="0" w:color="auto" w:frame="1"/>
              </w:rPr>
              <w:t xml:space="preserve"> </w:t>
            </w:r>
            <w:r w:rsidRPr="006B5A57">
              <w:rPr>
                <w:rFonts w:cstheme="minorHAnsi"/>
                <w:bCs/>
                <w:bdr w:val="none" w:sz="0" w:space="0" w:color="auto" w:frame="1"/>
              </w:rPr>
              <w:t>likus ne daugiau kaip 5 darbo dienoms iki dokumentų, pagrindžiančių EBVPD nurodytą informaciją pate</w:t>
            </w:r>
            <w:r w:rsidR="00FA6B98">
              <w:rPr>
                <w:rFonts w:cstheme="minorHAnsi"/>
                <w:bCs/>
                <w:bdr w:val="none" w:sz="0" w:space="0" w:color="auto" w:frame="1"/>
              </w:rPr>
              <w:t>ikimo termino dienos.</w:t>
            </w:r>
          </w:p>
          <w:p w14:paraId="3969446C" w14:textId="491E639F"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4A95B608" w14:textId="07FF6AA6" w:rsidR="000963BE" w:rsidRPr="00FA6B98"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w:t>
            </w:r>
            <w:r w:rsidR="00FA6B98">
              <w:rPr>
                <w:rFonts w:cstheme="minorHAnsi"/>
                <w:color w:val="000000"/>
                <w:bdr w:val="none" w:sz="0" w:space="0" w:color="auto" w:frame="1"/>
              </w:rPr>
              <w:t>institucijų tvarkomus duomenis.</w:t>
            </w:r>
          </w:p>
          <w:p w14:paraId="30F0A398" w14:textId="77777777" w:rsidR="00FA6B98" w:rsidRDefault="00FA6B98" w:rsidP="00D06B28">
            <w:pPr>
              <w:spacing w:line="240" w:lineRule="auto"/>
              <w:jc w:val="both"/>
              <w:rPr>
                <w:rFonts w:cstheme="minorHAnsi"/>
                <w:color w:val="000000"/>
                <w:bdr w:val="none" w:sz="0" w:space="0" w:color="auto" w:frame="1"/>
              </w:rPr>
            </w:pPr>
          </w:p>
          <w:p w14:paraId="6C752BDE" w14:textId="727FEE94"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Iš ne Lietuvoje įsteigtų subjektų reikalaujama:</w:t>
            </w:r>
          </w:p>
          <w:p w14:paraId="14035447" w14:textId="6F9447CF" w:rsidR="000963BE" w:rsidRPr="00FA6B98" w:rsidRDefault="000963BE" w:rsidP="00D06B28">
            <w:pPr>
              <w:numPr>
                <w:ilvl w:val="0"/>
                <w:numId w:val="22"/>
              </w:numPr>
              <w:spacing w:line="240" w:lineRule="auto"/>
              <w:ind w:left="314"/>
              <w:jc w:val="both"/>
              <w:rPr>
                <w:rFonts w:cstheme="minorHAnsi"/>
                <w:b/>
                <w:bCs/>
                <w:color w:val="000000"/>
                <w:bdr w:val="none" w:sz="0" w:space="0" w:color="auto" w:frame="1"/>
              </w:rPr>
            </w:pPr>
            <w:r w:rsidRPr="006B5A57">
              <w:rPr>
                <w:rFonts w:cstheme="minorHAnsi"/>
                <w:color w:val="000000"/>
                <w:bdr w:val="none" w:sz="0" w:space="0" w:color="auto" w:frame="1"/>
              </w:rPr>
              <w:t>atitinkamos užsienio šalies kompetentingos institucijos dokumento</w:t>
            </w:r>
            <w:r w:rsidRPr="006B5A57">
              <w:rPr>
                <w:rFonts w:cstheme="minorHAnsi"/>
                <w:color w:val="000000"/>
                <w:bdr w:val="none" w:sz="0" w:space="0" w:color="auto" w:frame="1"/>
                <w:vertAlign w:val="superscript"/>
              </w:rPr>
              <w:t>2</w:t>
            </w:r>
          </w:p>
          <w:p w14:paraId="4142160F" w14:textId="1DE60264" w:rsidR="000963BE" w:rsidRPr="00FA6B98" w:rsidRDefault="000963BE" w:rsidP="00D06B28">
            <w:pPr>
              <w:spacing w:line="240" w:lineRule="auto"/>
              <w:jc w:val="both"/>
              <w:rPr>
                <w:rFonts w:cstheme="minorHAnsi"/>
                <w:i/>
                <w:iCs/>
                <w:color w:val="7030A0"/>
                <w:bdr w:val="none" w:sz="0" w:space="0" w:color="auto" w:frame="1"/>
              </w:rPr>
            </w:pPr>
            <w:r w:rsidRPr="006B5A57">
              <w:rPr>
                <w:rFonts w:cstheme="minorHAnsi"/>
                <w:color w:val="000000"/>
                <w:bdr w:val="none" w:sz="0" w:space="0" w:color="auto" w:frame="1"/>
              </w:rPr>
              <w:t xml:space="preserve">Nurodyti dokumentai turi būti  išduoti ne anksčiau kaip </w:t>
            </w:r>
            <w:r w:rsidRPr="006B5A57">
              <w:rPr>
                <w:rFonts w:cstheme="minorHAnsi"/>
                <w:color w:val="00B050"/>
                <w:bdr w:val="none" w:sz="0" w:space="0" w:color="auto" w:frame="1"/>
              </w:rPr>
              <w:t>120</w:t>
            </w:r>
            <w:r w:rsidRPr="006B5A57">
              <w:rPr>
                <w:rFonts w:cstheme="minorHAnsi"/>
                <w:color w:val="000000"/>
                <w:bdr w:val="none" w:sz="0" w:space="0" w:color="auto" w:frame="1"/>
              </w:rPr>
              <w:t xml:space="preserve"> </w:t>
            </w:r>
            <w:r w:rsidRPr="006B5A57">
              <w:rPr>
                <w:rFonts w:cstheme="minorHAnsi"/>
                <w:color w:val="00B050"/>
                <w:bdr w:val="none" w:sz="0" w:space="0" w:color="auto" w:frame="1"/>
              </w:rPr>
              <w:t>dienų</w:t>
            </w:r>
            <w:r w:rsidRPr="006B5A57">
              <w:rPr>
                <w:rFonts w:cstheme="minorHAnsi"/>
                <w:color w:val="000000"/>
                <w:bdr w:val="none" w:sz="0" w:space="0" w:color="auto" w:frame="1"/>
              </w:rPr>
              <w:t xml:space="preserve"> iki </w:t>
            </w:r>
            <w:r w:rsidRPr="006B5A57">
              <w:rPr>
                <w:rFonts w:cstheme="minorHAnsi"/>
                <w:i/>
                <w:iCs/>
                <w:color w:val="000000"/>
                <w:bdr w:val="none" w:sz="0" w:space="0" w:color="auto" w:frame="1"/>
              </w:rPr>
              <w:t>tos dienos, kai tiekėjas perkančiosios organizacijos prašymu turės pateikti pašalinimo pagrindų nebuvimą patvirtinančius dok</w:t>
            </w:r>
            <w:r w:rsidRPr="006B5A57">
              <w:rPr>
                <w:rFonts w:cstheme="minorHAnsi"/>
                <w:color w:val="000000"/>
                <w:bdr w:val="none" w:sz="0" w:space="0" w:color="auto" w:frame="1"/>
              </w:rPr>
              <w:t xml:space="preserve">umentus. </w:t>
            </w:r>
            <w:r w:rsidRPr="006B5A57">
              <w:rPr>
                <w:rFonts w:cstheme="minorHAnsi"/>
                <w:b/>
                <w:bCs/>
                <w:i/>
                <w:iCs/>
                <w:color w:val="000000"/>
                <w:bdr w:val="none" w:sz="0" w:space="0" w:color="auto" w:frame="1"/>
              </w:rPr>
              <w:t>Pavyzdys</w:t>
            </w:r>
            <w:r w:rsidRPr="006B5A57">
              <w:rPr>
                <w:rFonts w:cstheme="minorHAnsi"/>
                <w:i/>
                <w:iCs/>
                <w:color w:val="000000"/>
                <w:bdr w:val="none" w:sz="0" w:space="0" w:color="auto" w:frame="1"/>
              </w:rPr>
              <w:t xml:space="preserve">: Jeigu perkančioji organizacija 2022-10-10 kreipėsi į tiekėją prašydama iki </w:t>
            </w:r>
            <w:r w:rsidRPr="006B5A57">
              <w:rPr>
                <w:rFonts w:cstheme="minorHAnsi"/>
                <w:i/>
                <w:iCs/>
                <w:color w:val="000000"/>
                <w:bdr w:val="none" w:sz="0" w:space="0" w:color="auto" w:frame="1"/>
              </w:rPr>
              <w:lastRenderedPageBreak/>
              <w:t>2022-10-14 pateikti įrodančius dokumentus, jie turi būti išduoti ne anksčiau kaip 120 dienų, jas skaičiuojant atgal nuo 2022-10-14.</w:t>
            </w:r>
          </w:p>
          <w:p w14:paraId="1F5507A1" w14:textId="77777777" w:rsidR="000963BE" w:rsidRPr="006B5A57" w:rsidRDefault="000963BE" w:rsidP="00D06B28">
            <w:pPr>
              <w:spacing w:line="240" w:lineRule="auto"/>
              <w:ind w:left="32"/>
              <w:jc w:val="both"/>
              <w:rPr>
                <w:rFonts w:cstheme="minorHAnsi"/>
              </w:rPr>
            </w:pPr>
            <w:r w:rsidRPr="006B5A5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C127E96" w14:textId="77777777" w:rsidR="000963BE" w:rsidRPr="006B5A57" w:rsidRDefault="000963BE" w:rsidP="00D06B28">
            <w:pPr>
              <w:spacing w:line="240" w:lineRule="auto"/>
              <w:ind w:left="32"/>
              <w:jc w:val="both"/>
              <w:rPr>
                <w:rFonts w:cstheme="minorHAnsi"/>
              </w:rPr>
            </w:pPr>
            <w:r w:rsidRPr="006B5A5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0C8F04D5" w14:textId="3ECD633E" w:rsidR="000963BE" w:rsidRPr="00C71E42" w:rsidRDefault="000963BE" w:rsidP="00D06B28">
            <w:pPr>
              <w:spacing w:line="240" w:lineRule="auto"/>
              <w:jc w:val="both"/>
              <w:rPr>
                <w:rFonts w:cstheme="minorHAnsi"/>
              </w:rPr>
            </w:pPr>
            <w:r w:rsidRPr="00C71E42">
              <w:rPr>
                <w:rFonts w:cstheme="minorHAnsi"/>
                <w:vertAlign w:val="superscript"/>
              </w:rPr>
              <w:t>2</w:t>
            </w:r>
            <w:r w:rsidRPr="00C71E42">
              <w:rPr>
                <w:rFonts w:eastAsia="Yu Mincho" w:cstheme="minorHAnsi"/>
              </w:rPr>
              <w:t xml:space="preserve">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B905AA" w14:textId="77777777" w:rsidR="000963BE" w:rsidRPr="00C71E42" w:rsidRDefault="000963BE" w:rsidP="00C71E42">
            <w:pPr>
              <w:numPr>
                <w:ilvl w:val="0"/>
                <w:numId w:val="25"/>
              </w:numPr>
              <w:spacing w:after="0" w:line="240" w:lineRule="auto"/>
              <w:ind w:left="714" w:hanging="357"/>
              <w:jc w:val="both"/>
              <w:rPr>
                <w:rFonts w:eastAsia="Yu Mincho" w:cstheme="minorHAnsi"/>
              </w:rPr>
            </w:pPr>
            <w:r w:rsidRPr="00C71E42">
              <w:rPr>
                <w:rFonts w:eastAsia="Yu Mincho" w:cstheme="minorHAnsi"/>
              </w:rPr>
              <w:t xml:space="preserve">priesaikos deklaracija; </w:t>
            </w:r>
          </w:p>
          <w:p w14:paraId="5F0C3D11" w14:textId="3EBB3C10" w:rsidR="000963BE" w:rsidRPr="00FA6B98" w:rsidRDefault="000963BE" w:rsidP="00D06B28">
            <w:pPr>
              <w:numPr>
                <w:ilvl w:val="0"/>
                <w:numId w:val="25"/>
              </w:numPr>
              <w:spacing w:line="240" w:lineRule="auto"/>
              <w:jc w:val="both"/>
              <w:rPr>
                <w:rFonts w:eastAsia="Yu Mincho" w:cstheme="minorHAnsi"/>
              </w:rPr>
            </w:pPr>
            <w:r w:rsidRPr="00C71E42">
              <w:rPr>
                <w:rFonts w:eastAsia="Yu Mincho" w:cstheme="minorHAnsi"/>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0963BE" w:rsidRPr="003107CC" w14:paraId="5F79F651" w14:textId="77777777" w:rsidTr="003A6B4A">
        <w:tc>
          <w:tcPr>
            <w:tcW w:w="3279" w:type="dxa"/>
            <w:tcMar>
              <w:top w:w="0" w:type="dxa"/>
              <w:left w:w="108" w:type="dxa"/>
              <w:bottom w:w="0" w:type="dxa"/>
              <w:right w:w="108" w:type="dxa"/>
            </w:tcMar>
            <w:hideMark/>
          </w:tcPr>
          <w:p w14:paraId="654EBF8C" w14:textId="016F16B4" w:rsidR="000963BE" w:rsidRPr="006B5A57" w:rsidRDefault="00CF7EA5" w:rsidP="00D06B28">
            <w:pPr>
              <w:spacing w:line="240" w:lineRule="auto"/>
              <w:jc w:val="both"/>
              <w:rPr>
                <w:rFonts w:cstheme="minorHAnsi"/>
                <w:b/>
                <w:bCs/>
              </w:rPr>
            </w:pPr>
            <w:r>
              <w:rPr>
                <w:rFonts w:cstheme="minorHAnsi"/>
                <w:b/>
              </w:rPr>
              <w:lastRenderedPageBreak/>
              <w:t>1.</w:t>
            </w:r>
            <w:r w:rsidR="000963BE" w:rsidRPr="006B5A57">
              <w:rPr>
                <w:rFonts w:cstheme="minorHAnsi"/>
                <w:b/>
              </w:rPr>
              <w:t>4.</w:t>
            </w:r>
            <w:r w:rsidR="000963BE" w:rsidRPr="006B5A57">
              <w:rPr>
                <w:rFonts w:cstheme="minorHAnsi"/>
              </w:rPr>
              <w:t xml:space="preserve"> Tiekėjas su kitais tiekėjais yra sudaręs susitarimų, kuriais siekiama iškreipti konkurenciją atliekamame pirkime, ir perkančioji organizacija dėl to turi įtikinamų duomenų.</w:t>
            </w:r>
          </w:p>
        </w:tc>
        <w:tc>
          <w:tcPr>
            <w:tcW w:w="1375" w:type="dxa"/>
            <w:tcMar>
              <w:top w:w="0" w:type="dxa"/>
              <w:left w:w="108" w:type="dxa"/>
              <w:bottom w:w="0" w:type="dxa"/>
              <w:right w:w="108" w:type="dxa"/>
            </w:tcMar>
          </w:tcPr>
          <w:p w14:paraId="19173E4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1 punktas</w:t>
            </w:r>
          </w:p>
          <w:p w14:paraId="22EFD5CC"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C10 punktas</w:t>
            </w:r>
          </w:p>
        </w:tc>
        <w:tc>
          <w:tcPr>
            <w:tcW w:w="5265" w:type="dxa"/>
            <w:tcMar>
              <w:top w:w="0" w:type="dxa"/>
              <w:left w:w="108" w:type="dxa"/>
              <w:bottom w:w="0" w:type="dxa"/>
              <w:right w:w="108" w:type="dxa"/>
            </w:tcMar>
          </w:tcPr>
          <w:p w14:paraId="52DBD54E" w14:textId="218CE377"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5692F97C" w14:textId="77777777" w:rsidR="000963BE" w:rsidRPr="006B5A57" w:rsidRDefault="000963BE" w:rsidP="00D06B28">
            <w:pPr>
              <w:spacing w:line="240" w:lineRule="auto"/>
              <w:ind w:left="32"/>
              <w:jc w:val="both"/>
              <w:rPr>
                <w:rFonts w:cstheme="minorHAnsi"/>
                <w:b/>
                <w:bCs/>
                <w:iCs/>
              </w:rPr>
            </w:pPr>
          </w:p>
        </w:tc>
      </w:tr>
      <w:tr w:rsidR="000963BE" w:rsidRPr="003107CC" w14:paraId="6128DF77" w14:textId="77777777" w:rsidTr="003A6B4A">
        <w:tc>
          <w:tcPr>
            <w:tcW w:w="3279" w:type="dxa"/>
            <w:tcMar>
              <w:top w:w="0" w:type="dxa"/>
              <w:left w:w="108" w:type="dxa"/>
              <w:bottom w:w="0" w:type="dxa"/>
              <w:right w:w="108" w:type="dxa"/>
            </w:tcMar>
            <w:hideMark/>
          </w:tcPr>
          <w:p w14:paraId="64EB6D52" w14:textId="68459E72"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5.</w:t>
            </w:r>
            <w:r w:rsidR="000963BE" w:rsidRPr="006B5A57">
              <w:rPr>
                <w:rFonts w:cstheme="minorHAnsi"/>
              </w:rPr>
              <w:t xml:space="preserve"> Tiekėjas pirkimo metu pateko į interesų konflikto situaciją, kaip apibrėžta VPĮ 21 straipsnyje, ir atitinkamos padėties negalima ištaisyti. </w:t>
            </w:r>
          </w:p>
          <w:p w14:paraId="36CDD235" w14:textId="77777777" w:rsidR="000963BE" w:rsidRPr="006B5A57" w:rsidRDefault="000963BE" w:rsidP="00D06B28">
            <w:pPr>
              <w:spacing w:line="240" w:lineRule="auto"/>
              <w:ind w:left="32"/>
              <w:jc w:val="both"/>
              <w:rPr>
                <w:rFonts w:cstheme="minorHAnsi"/>
                <w:b/>
                <w:bCs/>
              </w:rPr>
            </w:pPr>
            <w:r w:rsidRPr="006B5A57">
              <w:rPr>
                <w:rFonts w:cstheme="minorHAnsi"/>
              </w:rPr>
              <w:t xml:space="preserve">Laikoma, kad atitinkamos padėties dėl interesų konflikto negalima ištaisyti, jeigu į interesų konfliktą </w:t>
            </w:r>
            <w:r w:rsidRPr="006B5A57">
              <w:rPr>
                <w:rFonts w:cstheme="minorHAnsi"/>
              </w:rPr>
              <w:lastRenderedPageBreak/>
              <w:t>patekę asmenys nulėmė viešojo pirkimo komisijos ar perkančiosios organizacijos sprendimus ir šių sprendimų pakeitimas prieštarautų VPĮ nuostatoms.</w:t>
            </w:r>
          </w:p>
        </w:tc>
        <w:tc>
          <w:tcPr>
            <w:tcW w:w="1375" w:type="dxa"/>
            <w:tcMar>
              <w:top w:w="0" w:type="dxa"/>
              <w:left w:w="108" w:type="dxa"/>
              <w:bottom w:w="0" w:type="dxa"/>
              <w:right w:w="108" w:type="dxa"/>
            </w:tcMar>
          </w:tcPr>
          <w:p w14:paraId="110618EB"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2 punktas</w:t>
            </w:r>
          </w:p>
          <w:p w14:paraId="31F6A4CC" w14:textId="77777777" w:rsidR="000963BE" w:rsidRPr="006B5A57" w:rsidRDefault="000963BE" w:rsidP="00D06B28">
            <w:pPr>
              <w:spacing w:line="240" w:lineRule="auto"/>
              <w:ind w:left="37"/>
              <w:jc w:val="both"/>
              <w:rPr>
                <w:rFonts w:eastAsia="Yu Mincho" w:cstheme="minorHAnsi"/>
              </w:rPr>
            </w:pPr>
          </w:p>
          <w:p w14:paraId="5E1CED24"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lastRenderedPageBreak/>
              <w:t>EBVPD III dalies C12 punktas</w:t>
            </w:r>
          </w:p>
        </w:tc>
        <w:tc>
          <w:tcPr>
            <w:tcW w:w="5265" w:type="dxa"/>
            <w:tcMar>
              <w:top w:w="0" w:type="dxa"/>
              <w:left w:w="108" w:type="dxa"/>
              <w:bottom w:w="0" w:type="dxa"/>
              <w:right w:w="108" w:type="dxa"/>
            </w:tcMar>
          </w:tcPr>
          <w:p w14:paraId="39D3171C" w14:textId="34FF1643" w:rsidR="000963BE" w:rsidRPr="006B5A57" w:rsidRDefault="008313C2" w:rsidP="00D06B28">
            <w:pPr>
              <w:spacing w:line="240" w:lineRule="auto"/>
              <w:ind w:left="32"/>
              <w:jc w:val="both"/>
              <w:rPr>
                <w:rFonts w:cstheme="minorHAnsi"/>
                <w:bCs/>
                <w:iCs/>
              </w:rPr>
            </w:pPr>
            <w:r>
              <w:rPr>
                <w:rFonts w:cstheme="minorHAnsi"/>
              </w:rPr>
              <w:lastRenderedPageBreak/>
              <w:t xml:space="preserve">Iš Lietuvoje įsteigtų subjektų įrodančių dokumentų nereikalaujama. </w:t>
            </w:r>
            <w:r w:rsidRPr="006B5A57">
              <w:rPr>
                <w:rFonts w:cstheme="minorHAnsi"/>
              </w:rPr>
              <w:t>Užtenka pateikto EBVPD.</w:t>
            </w:r>
          </w:p>
          <w:p w14:paraId="722A7073" w14:textId="77777777" w:rsidR="000963BE" w:rsidRPr="006B5A57" w:rsidRDefault="000963BE" w:rsidP="00D06B28">
            <w:pPr>
              <w:spacing w:line="240" w:lineRule="auto"/>
              <w:ind w:left="32"/>
              <w:jc w:val="both"/>
              <w:rPr>
                <w:rFonts w:cstheme="minorHAnsi"/>
                <w:b/>
                <w:bCs/>
                <w:iCs/>
              </w:rPr>
            </w:pPr>
          </w:p>
        </w:tc>
      </w:tr>
      <w:tr w:rsidR="000963BE" w:rsidRPr="003107CC" w14:paraId="39A5DE93" w14:textId="77777777" w:rsidTr="003A6B4A">
        <w:tc>
          <w:tcPr>
            <w:tcW w:w="3279" w:type="dxa"/>
            <w:tcMar>
              <w:top w:w="0" w:type="dxa"/>
              <w:left w:w="108" w:type="dxa"/>
              <w:bottom w:w="0" w:type="dxa"/>
              <w:right w:w="108" w:type="dxa"/>
            </w:tcMar>
            <w:hideMark/>
          </w:tcPr>
          <w:p w14:paraId="7811C373" w14:textId="117829DF"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 xml:space="preserve">6. </w:t>
            </w:r>
            <w:r w:rsidR="000963BE" w:rsidRPr="006B5A57">
              <w:rPr>
                <w:rFonts w:cstheme="minorHAnsi"/>
              </w:rPr>
              <w:t>Pažeista konkurencija, kaip nustatyta VPĮ 27 straipsnio 3 ir 4 dalyse, ir atitinkamos padėties negalima ištaisyti.</w:t>
            </w:r>
          </w:p>
        </w:tc>
        <w:tc>
          <w:tcPr>
            <w:tcW w:w="1375" w:type="dxa"/>
            <w:tcMar>
              <w:top w:w="0" w:type="dxa"/>
              <w:left w:w="108" w:type="dxa"/>
              <w:bottom w:w="0" w:type="dxa"/>
              <w:right w:w="108" w:type="dxa"/>
            </w:tcMar>
          </w:tcPr>
          <w:p w14:paraId="5C841035"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3 punktas</w:t>
            </w:r>
          </w:p>
          <w:p w14:paraId="516E9DCA" w14:textId="77777777" w:rsidR="000963BE" w:rsidRPr="006B5A57" w:rsidRDefault="000963BE" w:rsidP="00D06B28">
            <w:pPr>
              <w:spacing w:line="240" w:lineRule="auto"/>
              <w:ind w:left="37"/>
              <w:jc w:val="both"/>
              <w:rPr>
                <w:rFonts w:eastAsia="Yu Mincho" w:cstheme="minorHAnsi"/>
              </w:rPr>
            </w:pPr>
          </w:p>
          <w:p w14:paraId="1BA834BD"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C13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42044A5E" w14:textId="3905CD80"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06253935" w14:textId="77777777" w:rsidTr="003A6B4A">
        <w:tc>
          <w:tcPr>
            <w:tcW w:w="3279" w:type="dxa"/>
            <w:tcMar>
              <w:top w:w="0" w:type="dxa"/>
              <w:left w:w="108" w:type="dxa"/>
              <w:bottom w:w="0" w:type="dxa"/>
              <w:right w:w="108" w:type="dxa"/>
            </w:tcMar>
            <w:hideMark/>
          </w:tcPr>
          <w:p w14:paraId="2B5892DB" w14:textId="565F3630"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7.</w:t>
            </w:r>
            <w:r w:rsidR="000963BE" w:rsidRPr="006B5A57">
              <w:rPr>
                <w:rFonts w:cstheme="minorHAnsi"/>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006B327"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C139F9C" w14:textId="77777777" w:rsidR="000963BE" w:rsidRPr="006B5A57" w:rsidRDefault="000963BE" w:rsidP="00D06B28">
            <w:pPr>
              <w:spacing w:line="240" w:lineRule="auto"/>
              <w:ind w:left="32"/>
              <w:jc w:val="both"/>
              <w:rPr>
                <w:rFonts w:cstheme="minorHAnsi"/>
                <w:bCs/>
              </w:rPr>
            </w:pPr>
            <w:r w:rsidRPr="006B5A57">
              <w:rPr>
                <w:rFonts w:cstheme="minorHAnsi"/>
                <w:bCs/>
              </w:rPr>
              <w:t xml:space="preserve">Šiuo pagrindu tiekėjas taip pat pašalinamas iš pirkimo procedūros, </w:t>
            </w:r>
            <w:r w:rsidRPr="006B5A57">
              <w:rPr>
                <w:rFonts w:cstheme="minorHAnsi"/>
                <w:bCs/>
              </w:rPr>
              <w:lastRenderedPageBreak/>
              <w:t>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375" w:type="dxa"/>
            <w:tcMar>
              <w:top w:w="0" w:type="dxa"/>
              <w:left w:w="108" w:type="dxa"/>
              <w:bottom w:w="0" w:type="dxa"/>
              <w:right w:w="108" w:type="dxa"/>
            </w:tcMar>
          </w:tcPr>
          <w:p w14:paraId="37DEDF3E"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lastRenderedPageBreak/>
              <w:t>VPĮ 46 straipsnio 4 dalies 4 punktas</w:t>
            </w:r>
          </w:p>
          <w:p w14:paraId="7C271E25" w14:textId="77777777" w:rsidR="000963BE" w:rsidRPr="006B5A57" w:rsidRDefault="000963BE" w:rsidP="00D06B28">
            <w:pPr>
              <w:spacing w:line="240" w:lineRule="auto"/>
              <w:ind w:left="37"/>
              <w:jc w:val="both"/>
              <w:rPr>
                <w:rFonts w:eastAsia="Yu Mincho" w:cstheme="minorHAnsi"/>
              </w:rPr>
            </w:pPr>
          </w:p>
          <w:p w14:paraId="03BC5C5E"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C15 punktas</w:t>
            </w:r>
            <w:r w:rsidRPr="006B5A57">
              <w:rPr>
                <w:rFonts w:eastAsia="Yu Mincho" w:cstheme="minorHAnsi"/>
                <w:lang w:val="pl-PL"/>
              </w:rPr>
              <w:t xml:space="preserve"> </w:t>
            </w:r>
          </w:p>
        </w:tc>
        <w:tc>
          <w:tcPr>
            <w:tcW w:w="5265" w:type="dxa"/>
            <w:tcMar>
              <w:top w:w="0" w:type="dxa"/>
              <w:left w:w="108" w:type="dxa"/>
              <w:bottom w:w="0" w:type="dxa"/>
              <w:right w:w="108" w:type="dxa"/>
            </w:tcMar>
          </w:tcPr>
          <w:p w14:paraId="11B0FF5A" w14:textId="2EA97414" w:rsidR="000963BE" w:rsidRPr="006B5A57" w:rsidRDefault="008313C2" w:rsidP="00D06B28">
            <w:pPr>
              <w:spacing w:line="240" w:lineRule="auto"/>
              <w:ind w:left="32"/>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4E40CC47" w14:textId="77777777" w:rsidR="000963BE" w:rsidRPr="006B5A57" w:rsidRDefault="000963BE" w:rsidP="00D06B28">
            <w:pPr>
              <w:spacing w:line="240" w:lineRule="auto"/>
              <w:ind w:left="32"/>
              <w:jc w:val="both"/>
              <w:rPr>
                <w:rFonts w:cstheme="minorHAnsi"/>
                <w:bCs/>
                <w:iCs/>
              </w:rPr>
            </w:pPr>
          </w:p>
          <w:p w14:paraId="26E99C8E"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6B27C87A" w14:textId="77777777" w:rsidR="000963BE" w:rsidRPr="006B5A57" w:rsidRDefault="000963BE" w:rsidP="00D06B28">
            <w:pPr>
              <w:spacing w:line="240" w:lineRule="auto"/>
              <w:ind w:left="32"/>
              <w:jc w:val="both"/>
              <w:rPr>
                <w:rFonts w:cstheme="minorHAnsi"/>
                <w:b/>
                <w:bCs/>
              </w:rPr>
            </w:pPr>
          </w:p>
          <w:p w14:paraId="7042E8CD" w14:textId="77777777" w:rsidR="000963BE" w:rsidRPr="006B5A57" w:rsidRDefault="000963BE" w:rsidP="00D06B28">
            <w:pPr>
              <w:spacing w:line="240" w:lineRule="auto"/>
              <w:rPr>
                <w:rFonts w:cstheme="minorHAnsi"/>
              </w:rPr>
            </w:pPr>
            <w:hyperlink r:id="rId25" w:history="1">
              <w:r w:rsidRPr="006B5A57">
                <w:rPr>
                  <w:rFonts w:cstheme="minorHAnsi"/>
                  <w:color w:val="0000FF"/>
                  <w:u w:val="single"/>
                </w:rPr>
                <w:t>https://vpt.lrv.lt/lt/nuorodos/kiti-duomenys/powerbi/melaginga-informacija-pateikusiu-tiekeju-sarasas-3/</w:t>
              </w:r>
            </w:hyperlink>
          </w:p>
          <w:p w14:paraId="51EA03AC" w14:textId="77777777" w:rsidR="000963BE" w:rsidRPr="006B5A57" w:rsidRDefault="000963BE" w:rsidP="00D06B28">
            <w:pPr>
              <w:spacing w:line="240" w:lineRule="auto"/>
              <w:ind w:left="32"/>
              <w:jc w:val="both"/>
              <w:rPr>
                <w:rFonts w:cstheme="minorHAnsi"/>
                <w:u w:val="single"/>
              </w:rPr>
            </w:pPr>
          </w:p>
          <w:p w14:paraId="199BB96D" w14:textId="77777777" w:rsidR="000963BE" w:rsidRPr="006B5A57" w:rsidRDefault="000963BE" w:rsidP="00D06B28">
            <w:pPr>
              <w:spacing w:line="240" w:lineRule="auto"/>
              <w:rPr>
                <w:rFonts w:cstheme="minorHAnsi"/>
                <w:b/>
                <w:bCs/>
              </w:rPr>
            </w:pPr>
          </w:p>
        </w:tc>
      </w:tr>
      <w:tr w:rsidR="000963BE" w:rsidRPr="003107CC" w14:paraId="246B010E" w14:textId="77777777" w:rsidTr="003A6B4A">
        <w:tc>
          <w:tcPr>
            <w:tcW w:w="3279" w:type="dxa"/>
            <w:tcMar>
              <w:top w:w="0" w:type="dxa"/>
              <w:left w:w="108" w:type="dxa"/>
              <w:bottom w:w="0" w:type="dxa"/>
              <w:right w:w="108" w:type="dxa"/>
            </w:tcMar>
            <w:hideMark/>
          </w:tcPr>
          <w:p w14:paraId="5D1058FB" w14:textId="50C918A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8.</w:t>
            </w:r>
            <w:r w:rsidR="000963BE" w:rsidRPr="006B5A57">
              <w:rPr>
                <w:rFonts w:cstheme="minorHAnsi"/>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375" w:type="dxa"/>
            <w:tcMar>
              <w:top w:w="0" w:type="dxa"/>
              <w:left w:w="108" w:type="dxa"/>
              <w:bottom w:w="0" w:type="dxa"/>
              <w:right w:w="108" w:type="dxa"/>
            </w:tcMar>
          </w:tcPr>
          <w:p w14:paraId="57326DE6" w14:textId="77777777" w:rsidR="000963BE" w:rsidRPr="006B5A57" w:rsidRDefault="000963BE" w:rsidP="00D06B28">
            <w:pPr>
              <w:spacing w:line="240" w:lineRule="auto"/>
              <w:ind w:left="37"/>
              <w:jc w:val="both"/>
              <w:rPr>
                <w:rFonts w:eastAsia="Yu Mincho" w:cstheme="minorHAnsi"/>
                <w:b/>
                <w:bCs/>
              </w:rPr>
            </w:pPr>
            <w:r w:rsidRPr="006B5A57">
              <w:rPr>
                <w:rFonts w:eastAsia="Yu Mincho" w:cstheme="minorHAnsi"/>
                <w:b/>
                <w:bCs/>
              </w:rPr>
              <w:t>VPĮ 46 straipsnio 4 dalies 5 punktas</w:t>
            </w:r>
          </w:p>
          <w:p w14:paraId="44AEECCB" w14:textId="77777777" w:rsidR="000963BE" w:rsidRPr="006B5A57" w:rsidRDefault="000963BE" w:rsidP="00D06B28">
            <w:pPr>
              <w:spacing w:line="240" w:lineRule="auto"/>
              <w:ind w:left="37"/>
              <w:jc w:val="both"/>
              <w:rPr>
                <w:rFonts w:eastAsia="Yu Mincho" w:cstheme="minorHAnsi"/>
                <w:lang w:val="pl-PL"/>
              </w:rPr>
            </w:pPr>
          </w:p>
          <w:p w14:paraId="05BEF23B" w14:textId="77777777" w:rsidR="000963BE" w:rsidRPr="006B5A57" w:rsidRDefault="000963BE" w:rsidP="00D06B28">
            <w:pPr>
              <w:spacing w:line="240" w:lineRule="auto"/>
              <w:ind w:left="37"/>
              <w:jc w:val="both"/>
              <w:rPr>
                <w:rFonts w:eastAsia="Yu Mincho" w:cstheme="minorHAnsi"/>
              </w:rPr>
            </w:pPr>
            <w:r w:rsidRPr="006B5A57">
              <w:rPr>
                <w:rFonts w:eastAsia="Yu Mincho" w:cstheme="minorHAnsi"/>
              </w:rPr>
              <w:t>EBVPD</w:t>
            </w:r>
            <w:r w:rsidRPr="006B5A57">
              <w:rPr>
                <w:rFonts w:eastAsia="Arial" w:cstheme="minorHAnsi"/>
              </w:rPr>
              <w:t xml:space="preserve"> III dalies C15 punktas</w:t>
            </w:r>
          </w:p>
          <w:p w14:paraId="095F63AE" w14:textId="77777777" w:rsidR="000963BE" w:rsidRPr="006B5A57" w:rsidRDefault="000963BE" w:rsidP="00D06B28">
            <w:pPr>
              <w:spacing w:line="240" w:lineRule="auto"/>
              <w:ind w:left="37"/>
              <w:jc w:val="both"/>
              <w:rPr>
                <w:rFonts w:eastAsia="Yu Mincho" w:cstheme="minorHAnsi"/>
                <w:lang w:val="pl-PL"/>
              </w:rPr>
            </w:pPr>
          </w:p>
          <w:p w14:paraId="2B7FBE10"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69DB7D83" w14:textId="35D6EF2B" w:rsidR="000963BE" w:rsidRPr="006B5A57" w:rsidRDefault="008313C2" w:rsidP="00D06B28">
            <w:pPr>
              <w:spacing w:line="240" w:lineRule="auto"/>
              <w:ind w:left="32"/>
              <w:jc w:val="both"/>
              <w:rPr>
                <w:rFonts w:cstheme="minorHAnsi"/>
                <w:b/>
                <w:bCs/>
                <w:iCs/>
              </w:rPr>
            </w:pPr>
            <w:r>
              <w:rPr>
                <w:rFonts w:cstheme="minorHAnsi"/>
              </w:rPr>
              <w:t xml:space="preserve">Iš Lietuvoje įsteigtų subjektų įrodančių dokumentų nereikalaujama. </w:t>
            </w:r>
            <w:r w:rsidRPr="006B5A57">
              <w:rPr>
                <w:rFonts w:cstheme="minorHAnsi"/>
              </w:rPr>
              <w:t>Užtenka pateikto EBVPD.</w:t>
            </w:r>
          </w:p>
        </w:tc>
      </w:tr>
      <w:tr w:rsidR="000963BE" w:rsidRPr="003107CC" w14:paraId="44E7D038" w14:textId="77777777" w:rsidTr="003A6B4A">
        <w:tc>
          <w:tcPr>
            <w:tcW w:w="3279" w:type="dxa"/>
            <w:tcMar>
              <w:top w:w="0" w:type="dxa"/>
              <w:left w:w="108" w:type="dxa"/>
              <w:bottom w:w="0" w:type="dxa"/>
              <w:right w:w="108" w:type="dxa"/>
            </w:tcMar>
            <w:hideMark/>
          </w:tcPr>
          <w:p w14:paraId="3814303B" w14:textId="668764D3"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9.</w:t>
            </w:r>
            <w:r w:rsidR="000963BE" w:rsidRPr="006B5A5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w:t>
            </w:r>
            <w:r w:rsidR="000963BE" w:rsidRPr="006B5A57">
              <w:rPr>
                <w:rFonts w:cstheme="minorHAnsi"/>
              </w:rPr>
              <w:lastRenderedPageBreak/>
              <w:t xml:space="preserve">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98B1F79" w14:textId="77777777" w:rsidR="000963BE" w:rsidRPr="006B5A57" w:rsidRDefault="000963BE" w:rsidP="00D06B28">
            <w:pPr>
              <w:spacing w:line="240" w:lineRule="auto"/>
              <w:ind w:left="32"/>
              <w:jc w:val="both"/>
              <w:rPr>
                <w:rFonts w:cstheme="minorHAnsi"/>
              </w:rPr>
            </w:pPr>
            <w:r w:rsidRPr="006B5A57">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375" w:type="dxa"/>
            <w:tcMar>
              <w:top w:w="0" w:type="dxa"/>
              <w:left w:w="108" w:type="dxa"/>
              <w:bottom w:w="0" w:type="dxa"/>
              <w:right w:w="108" w:type="dxa"/>
            </w:tcMar>
          </w:tcPr>
          <w:p w14:paraId="69434F34"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lastRenderedPageBreak/>
              <w:t>VPĮ 46 straipsnio 4 dalies 6 punktas</w:t>
            </w:r>
          </w:p>
          <w:p w14:paraId="56426D9C" w14:textId="77777777" w:rsidR="000963BE" w:rsidRPr="006B5A57" w:rsidRDefault="000963BE" w:rsidP="00D06B28">
            <w:pPr>
              <w:spacing w:line="240" w:lineRule="auto"/>
              <w:jc w:val="both"/>
              <w:rPr>
                <w:rFonts w:eastAsia="Yu Mincho" w:cstheme="minorHAnsi"/>
              </w:rPr>
            </w:pPr>
          </w:p>
          <w:p w14:paraId="4D73CCD7" w14:textId="77777777" w:rsidR="000963BE" w:rsidRPr="006B5A57" w:rsidRDefault="000963BE" w:rsidP="00D06B28">
            <w:pPr>
              <w:spacing w:line="240" w:lineRule="auto"/>
              <w:jc w:val="both"/>
              <w:rPr>
                <w:rFonts w:eastAsia="Yu Mincho" w:cstheme="minorHAnsi"/>
              </w:rPr>
            </w:pPr>
            <w:r w:rsidRPr="006B5A57">
              <w:rPr>
                <w:rFonts w:eastAsia="Yu Mincho" w:cstheme="minorHAnsi"/>
              </w:rPr>
              <w:t>EBVPD</w:t>
            </w:r>
            <w:r w:rsidRPr="006B5A57">
              <w:rPr>
                <w:rFonts w:eastAsia="Arial" w:cstheme="minorHAnsi"/>
              </w:rPr>
              <w:t xml:space="preserve"> III dalies C14 punktas</w:t>
            </w:r>
          </w:p>
          <w:p w14:paraId="6E8645C5" w14:textId="77777777" w:rsidR="000963BE" w:rsidRPr="006B5A57" w:rsidRDefault="000963BE" w:rsidP="00D06B28">
            <w:pPr>
              <w:spacing w:line="240" w:lineRule="auto"/>
              <w:ind w:left="-567"/>
              <w:jc w:val="both"/>
              <w:rPr>
                <w:rFonts w:eastAsia="Yu Mincho" w:cstheme="minorHAnsi"/>
                <w:lang w:val="pl-PL"/>
              </w:rPr>
            </w:pPr>
          </w:p>
          <w:p w14:paraId="302F8576" w14:textId="77777777" w:rsidR="000963BE" w:rsidRPr="006B5A57" w:rsidRDefault="000963BE" w:rsidP="00D06B28">
            <w:pPr>
              <w:spacing w:line="240" w:lineRule="auto"/>
              <w:ind w:left="-567"/>
              <w:jc w:val="both"/>
              <w:rPr>
                <w:rFonts w:eastAsia="Yu Mincho" w:cstheme="minorHAnsi"/>
                <w:lang w:val="pl-PL"/>
              </w:rPr>
            </w:pPr>
          </w:p>
        </w:tc>
        <w:tc>
          <w:tcPr>
            <w:tcW w:w="5265" w:type="dxa"/>
            <w:tcMar>
              <w:top w:w="0" w:type="dxa"/>
              <w:left w:w="108" w:type="dxa"/>
              <w:bottom w:w="0" w:type="dxa"/>
              <w:right w:w="108" w:type="dxa"/>
            </w:tcMar>
          </w:tcPr>
          <w:p w14:paraId="21F2D1CF" w14:textId="11A21E8A" w:rsidR="000963BE" w:rsidRDefault="008313C2" w:rsidP="00D06B28">
            <w:pPr>
              <w:spacing w:line="240" w:lineRule="auto"/>
              <w:ind w:left="32"/>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54EBFF69" w14:textId="77777777" w:rsidR="008313C2" w:rsidRPr="006B5A57" w:rsidRDefault="008313C2" w:rsidP="00D06B28">
            <w:pPr>
              <w:spacing w:line="240" w:lineRule="auto"/>
              <w:ind w:left="32"/>
              <w:jc w:val="both"/>
              <w:rPr>
                <w:rFonts w:cstheme="minorHAnsi"/>
                <w:bCs/>
                <w:iCs/>
              </w:rPr>
            </w:pPr>
          </w:p>
          <w:p w14:paraId="7B67B69B" w14:textId="77777777" w:rsidR="000963BE" w:rsidRPr="006B5A57" w:rsidRDefault="000963BE" w:rsidP="00D06B28">
            <w:pPr>
              <w:spacing w:line="240" w:lineRule="auto"/>
              <w:ind w:left="32"/>
              <w:jc w:val="both"/>
              <w:rPr>
                <w:rFonts w:cstheme="minorHAnsi"/>
                <w:b/>
                <w:bCs/>
              </w:rPr>
            </w:pPr>
            <w:r w:rsidRPr="006B5A57">
              <w:rPr>
                <w:rFonts w:cstheme="minorHAnsi"/>
                <w:b/>
                <w:bCs/>
              </w:rPr>
              <w:t xml:space="preserve">Priimant sprendimus dėl tiekėjo pašalinimo iš pirkimo procedūros šiame punkte nurodytu pašalinimo pagrindu, gali būti atsižvelgiama į pagal VPĮ 91 straipsnį skelbiamą informaciją: </w:t>
            </w:r>
          </w:p>
          <w:p w14:paraId="54D5524A" w14:textId="77777777" w:rsidR="000963BE" w:rsidRPr="006B5A57" w:rsidRDefault="000963BE" w:rsidP="00D06B28">
            <w:pPr>
              <w:spacing w:line="240" w:lineRule="auto"/>
              <w:ind w:left="32"/>
              <w:jc w:val="both"/>
              <w:rPr>
                <w:rFonts w:cstheme="minorHAnsi"/>
              </w:rPr>
            </w:pPr>
          </w:p>
          <w:p w14:paraId="16C2D600" w14:textId="77777777" w:rsidR="000963BE" w:rsidRPr="006B5A57" w:rsidRDefault="000963BE" w:rsidP="00D06B28">
            <w:pPr>
              <w:spacing w:line="240" w:lineRule="auto"/>
              <w:jc w:val="both"/>
              <w:rPr>
                <w:rFonts w:cstheme="minorHAnsi"/>
                <w:color w:val="0000FF"/>
                <w:u w:val="single"/>
                <w:bdr w:val="none" w:sz="0" w:space="0" w:color="auto" w:frame="1"/>
              </w:rPr>
            </w:pPr>
            <w:hyperlink r:id="rId26" w:history="1">
              <w:r w:rsidRPr="006B5A57">
                <w:rPr>
                  <w:rFonts w:cstheme="minorHAnsi"/>
                  <w:color w:val="0000FF"/>
                  <w:u w:val="single"/>
                  <w:bdr w:val="none" w:sz="0" w:space="0" w:color="auto" w:frame="1"/>
                </w:rPr>
                <w:t>https://vpt.lrv.lt/lt/nuorodos/kiti-duomenys/powerbi/nepatikimi-tiekejai-1/</w:t>
              </w:r>
            </w:hyperlink>
          </w:p>
          <w:p w14:paraId="4B986DCE" w14:textId="77777777" w:rsidR="000963BE" w:rsidRPr="006B5A57" w:rsidRDefault="000963BE" w:rsidP="00D06B28">
            <w:pPr>
              <w:spacing w:line="240" w:lineRule="auto"/>
              <w:jc w:val="both"/>
              <w:rPr>
                <w:rFonts w:cstheme="minorHAnsi"/>
                <w:color w:val="000000"/>
                <w:bdr w:val="none" w:sz="0" w:space="0" w:color="auto" w:frame="1"/>
              </w:rPr>
            </w:pPr>
          </w:p>
          <w:p w14:paraId="31B94D55" w14:textId="77777777" w:rsidR="000963BE" w:rsidRPr="006B5A57" w:rsidRDefault="000963BE" w:rsidP="00D06B28">
            <w:pPr>
              <w:spacing w:line="240" w:lineRule="auto"/>
              <w:jc w:val="both"/>
              <w:rPr>
                <w:rFonts w:cstheme="minorHAnsi"/>
                <w:color w:val="000000"/>
                <w:bdr w:val="none" w:sz="0" w:space="0" w:color="auto" w:frame="1"/>
              </w:rPr>
            </w:pPr>
            <w:hyperlink r:id="rId27" w:history="1">
              <w:r w:rsidRPr="006B5A57">
                <w:rPr>
                  <w:rFonts w:cstheme="minorHAnsi"/>
                  <w:color w:val="0000FF"/>
                  <w:u w:val="single"/>
                  <w:bdr w:val="none" w:sz="0" w:space="0" w:color="auto" w:frame="1"/>
                </w:rPr>
                <w:t>https://vpt.lrv.lt/lt/pasalinimo-pagrindai-1/nepatikimu-koncesininku-sarasas-1/nepatikimu-koncesininku-sarasas</w:t>
              </w:r>
            </w:hyperlink>
          </w:p>
          <w:p w14:paraId="2CD87306" w14:textId="77777777" w:rsidR="000963BE" w:rsidRPr="006B5A57" w:rsidRDefault="000963BE" w:rsidP="00D06B28">
            <w:pPr>
              <w:spacing w:line="240" w:lineRule="auto"/>
              <w:ind w:left="32"/>
              <w:jc w:val="both"/>
              <w:rPr>
                <w:rFonts w:cstheme="minorHAnsi"/>
                <w:bCs/>
              </w:rPr>
            </w:pPr>
          </w:p>
          <w:p w14:paraId="06C1690D" w14:textId="77777777" w:rsidR="000963BE" w:rsidRPr="006B5A57" w:rsidRDefault="000963BE" w:rsidP="00D06B28">
            <w:pPr>
              <w:spacing w:line="240" w:lineRule="auto"/>
              <w:ind w:left="32"/>
              <w:jc w:val="both"/>
              <w:rPr>
                <w:rFonts w:cstheme="minorHAnsi"/>
                <w:b/>
                <w:bCs/>
              </w:rPr>
            </w:pPr>
          </w:p>
        </w:tc>
      </w:tr>
      <w:tr w:rsidR="000963BE" w:rsidRPr="003107CC" w14:paraId="6A16EF52" w14:textId="77777777" w:rsidTr="003A6B4A">
        <w:tc>
          <w:tcPr>
            <w:tcW w:w="3279" w:type="dxa"/>
            <w:tcMar>
              <w:top w:w="0" w:type="dxa"/>
              <w:left w:w="108" w:type="dxa"/>
              <w:bottom w:w="0" w:type="dxa"/>
              <w:right w:w="108" w:type="dxa"/>
            </w:tcMar>
          </w:tcPr>
          <w:p w14:paraId="0C2BCC8A" w14:textId="2738786D"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10.</w:t>
            </w:r>
            <w:r w:rsidR="000963BE" w:rsidRPr="006B5A57">
              <w:rPr>
                <w:rFonts w:cstheme="minorHAnsi"/>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07527598" w14:textId="77777777" w:rsidR="000963BE" w:rsidRPr="006B5A57" w:rsidRDefault="000963BE" w:rsidP="00D06B28">
            <w:pPr>
              <w:spacing w:line="240" w:lineRule="auto"/>
              <w:ind w:left="32"/>
              <w:jc w:val="both"/>
              <w:rPr>
                <w:rFonts w:cstheme="minorHAnsi"/>
                <w:b/>
              </w:rPr>
            </w:pPr>
          </w:p>
        </w:tc>
        <w:tc>
          <w:tcPr>
            <w:tcW w:w="1375" w:type="dxa"/>
            <w:tcMar>
              <w:top w:w="0" w:type="dxa"/>
              <w:left w:w="108" w:type="dxa"/>
              <w:bottom w:w="0" w:type="dxa"/>
              <w:right w:w="108" w:type="dxa"/>
            </w:tcMar>
          </w:tcPr>
          <w:p w14:paraId="0176093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a papunktis</w:t>
            </w:r>
          </w:p>
          <w:p w14:paraId="284B160F" w14:textId="77777777" w:rsidR="000963BE" w:rsidRPr="006B5A57" w:rsidRDefault="000963BE" w:rsidP="00D06B28">
            <w:pPr>
              <w:spacing w:line="240" w:lineRule="auto"/>
              <w:jc w:val="both"/>
              <w:rPr>
                <w:rFonts w:eastAsia="Yu Mincho" w:cstheme="minorHAnsi"/>
              </w:rPr>
            </w:pPr>
          </w:p>
          <w:p w14:paraId="639A09F3"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277CA614" w14:textId="316B1328"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73FC138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Priimant sprendimus dėl tiekėjo pašalinimo iš pirkimo procedūros šiame punkte nurodytu pašalinimo pagrindu, be kita ko, atsižvelgiama į</w:t>
            </w:r>
            <w:r w:rsidRPr="006B5A57">
              <w:rPr>
                <w:rFonts w:cstheme="minorHAnsi"/>
                <w:b/>
                <w:bCs/>
                <w:color w:val="000000"/>
                <w:bdr w:val="none" w:sz="0" w:space="0" w:color="auto" w:frame="1"/>
              </w:rPr>
              <w:t xml:space="preserve"> </w:t>
            </w:r>
            <w:r w:rsidRPr="006B5A57">
              <w:rPr>
                <w:rFonts w:cstheme="minorHAnsi"/>
                <w:color w:val="000000"/>
                <w:bdr w:val="none" w:sz="0" w:space="0" w:color="auto" w:frame="1"/>
              </w:rPr>
              <w:t xml:space="preserve">nacionalinėje duomenų bazėje adresu: </w:t>
            </w:r>
            <w:hyperlink r:id="rId28" w:history="1">
              <w:r w:rsidRPr="006B5A57">
                <w:rPr>
                  <w:rFonts w:cstheme="minorHAnsi"/>
                  <w:color w:val="0000FF"/>
                  <w:u w:val="single"/>
                  <w:bdr w:val="none" w:sz="0" w:space="0" w:color="auto" w:frame="1"/>
                </w:rPr>
                <w:t>https://www.registrucentras.lt/jar/p/index.php</w:t>
              </w:r>
            </w:hyperlink>
          </w:p>
          <w:p w14:paraId="2886CA3C" w14:textId="77777777" w:rsidR="000963BE" w:rsidRPr="006B5A57" w:rsidRDefault="000963BE" w:rsidP="00D06B28">
            <w:pPr>
              <w:spacing w:line="240" w:lineRule="auto"/>
              <w:jc w:val="both"/>
              <w:rPr>
                <w:rFonts w:cstheme="minorHAnsi"/>
                <w:color w:val="000000"/>
                <w:bdr w:val="none" w:sz="0" w:space="0" w:color="auto" w:frame="1"/>
              </w:rPr>
            </w:pPr>
            <w:r w:rsidRPr="006B5A57">
              <w:rPr>
                <w:rFonts w:cstheme="minorHAnsi"/>
                <w:color w:val="000000"/>
                <w:bdr w:val="none" w:sz="0" w:space="0" w:color="auto" w:frame="1"/>
              </w:rPr>
              <w:t>paskelbtą informaciją, taip pat į šiame informaciniame pranešime pateiktą informaciją:</w:t>
            </w:r>
          </w:p>
          <w:p w14:paraId="3B1D3214" w14:textId="73CAA1EC" w:rsidR="000963BE" w:rsidRPr="00FA6B98" w:rsidRDefault="000963BE" w:rsidP="00D06B28">
            <w:pPr>
              <w:pStyle w:val="Betarp"/>
              <w:jc w:val="both"/>
              <w:rPr>
                <w:rFonts w:cstheme="minorHAnsi"/>
              </w:rPr>
            </w:pPr>
            <w:hyperlink r:id="rId29" w:history="1">
              <w:r w:rsidRPr="006B5A57">
                <w:rPr>
                  <w:rStyle w:val="Hipersaitas"/>
                  <w:rFonts w:cstheme="minorHAnsi"/>
                </w:rPr>
                <w:t>https://vpt.lrv.lt/lt/naujienos-3/finansiniu-ataskaitu-nepateikimas-gali-tapti-kliutimi-dalyvauti-viesuosiuose-pirkimuose/</w:t>
              </w:r>
            </w:hyperlink>
            <w:r w:rsidR="008313C2">
              <w:t xml:space="preserve"> </w:t>
            </w:r>
            <w:r w:rsidR="009F1965" w:rsidRPr="006B5A57">
              <w:rPr>
                <w:rStyle w:val="Hipersaitas"/>
                <w:rFonts w:cstheme="minorHAnsi"/>
              </w:rPr>
              <w:t xml:space="preserve">  </w:t>
            </w:r>
          </w:p>
        </w:tc>
      </w:tr>
      <w:tr w:rsidR="000963BE" w:rsidRPr="003107CC" w14:paraId="4AB885C7" w14:textId="77777777" w:rsidTr="003A6B4A">
        <w:tc>
          <w:tcPr>
            <w:tcW w:w="3279" w:type="dxa"/>
            <w:tcMar>
              <w:top w:w="0" w:type="dxa"/>
              <w:left w:w="108" w:type="dxa"/>
              <w:bottom w:w="0" w:type="dxa"/>
              <w:right w:w="108" w:type="dxa"/>
            </w:tcMar>
            <w:hideMark/>
          </w:tcPr>
          <w:p w14:paraId="0CE816A0" w14:textId="4CDC6E27" w:rsidR="000963BE" w:rsidRPr="006B5A57" w:rsidRDefault="00CF7EA5" w:rsidP="00D06B28">
            <w:pPr>
              <w:spacing w:line="240" w:lineRule="auto"/>
              <w:jc w:val="both"/>
              <w:rPr>
                <w:rFonts w:cstheme="minorHAnsi"/>
                <w:b/>
                <w:bCs/>
              </w:rPr>
            </w:pPr>
            <w:r>
              <w:rPr>
                <w:rFonts w:cstheme="minorHAnsi"/>
                <w:b/>
              </w:rPr>
              <w:t>1.</w:t>
            </w:r>
            <w:r w:rsidR="000963BE" w:rsidRPr="006B5A57">
              <w:rPr>
                <w:rFonts w:cstheme="minorHAnsi"/>
                <w:b/>
              </w:rPr>
              <w:t>11.</w:t>
            </w:r>
            <w:r w:rsidR="000963BE" w:rsidRPr="006B5A57">
              <w:rPr>
                <w:rFonts w:cstheme="minorHAnsi"/>
              </w:rPr>
              <w:t xml:space="preserve"> 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000963BE" w:rsidRPr="006B5A57">
              <w:rPr>
                <w:rFonts w:cstheme="minorHAnsi"/>
                <w:vertAlign w:val="superscript"/>
              </w:rPr>
              <w:t>1</w:t>
            </w:r>
            <w:r w:rsidR="000963BE" w:rsidRPr="006B5A57">
              <w:rPr>
                <w:rFonts w:cstheme="minorHAnsi"/>
              </w:rPr>
              <w:t xml:space="preserve"> straipsnio 1 dalyje.</w:t>
            </w:r>
          </w:p>
        </w:tc>
        <w:tc>
          <w:tcPr>
            <w:tcW w:w="1375" w:type="dxa"/>
            <w:tcMar>
              <w:top w:w="0" w:type="dxa"/>
              <w:left w:w="108" w:type="dxa"/>
              <w:bottom w:w="0" w:type="dxa"/>
              <w:right w:w="108" w:type="dxa"/>
            </w:tcMar>
          </w:tcPr>
          <w:p w14:paraId="3EB8B8F0"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b papunktis</w:t>
            </w:r>
          </w:p>
          <w:p w14:paraId="4F9BAD99" w14:textId="77777777" w:rsidR="000963BE" w:rsidRPr="006B5A57" w:rsidRDefault="000963BE" w:rsidP="00D06B28">
            <w:pPr>
              <w:spacing w:line="240" w:lineRule="auto"/>
              <w:jc w:val="both"/>
              <w:rPr>
                <w:rFonts w:eastAsia="Yu Mincho" w:cstheme="minorHAnsi"/>
              </w:rPr>
            </w:pPr>
          </w:p>
          <w:p w14:paraId="225F9B54"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lastRenderedPageBreak/>
              <w:t>EBVPD III dalies C11 punktas</w:t>
            </w:r>
          </w:p>
        </w:tc>
        <w:tc>
          <w:tcPr>
            <w:tcW w:w="5265" w:type="dxa"/>
            <w:tcMar>
              <w:top w:w="0" w:type="dxa"/>
              <w:left w:w="108" w:type="dxa"/>
              <w:bottom w:w="0" w:type="dxa"/>
              <w:right w:w="108" w:type="dxa"/>
            </w:tcMar>
          </w:tcPr>
          <w:p w14:paraId="48D6A9B3" w14:textId="1DCDF0A4" w:rsidR="000963BE" w:rsidRPr="006B5A57" w:rsidRDefault="008313C2" w:rsidP="00D06B28">
            <w:pPr>
              <w:spacing w:line="240" w:lineRule="auto"/>
              <w:jc w:val="both"/>
              <w:rPr>
                <w:rFonts w:cstheme="minorHAnsi"/>
                <w:color w:val="000000"/>
                <w:bdr w:val="none" w:sz="0" w:space="0" w:color="auto" w:frame="1"/>
              </w:rPr>
            </w:pPr>
            <w:r>
              <w:rPr>
                <w:rFonts w:cstheme="minorHAnsi"/>
              </w:rPr>
              <w:lastRenderedPageBreak/>
              <w:t xml:space="preserve">Iš Lietuvoje įsteigtų subjektų įrodančių dokumentų nereikalaujama. </w:t>
            </w:r>
            <w:r w:rsidRPr="006B5A57">
              <w:rPr>
                <w:rFonts w:cstheme="minorHAnsi"/>
              </w:rPr>
              <w:t>Užtenka pateikto EBVPD.</w:t>
            </w:r>
          </w:p>
          <w:p w14:paraId="6E391D1A" w14:textId="77777777" w:rsidR="000963BE" w:rsidRPr="006B5A57" w:rsidRDefault="000963BE" w:rsidP="00D06B28">
            <w:pPr>
              <w:spacing w:line="240" w:lineRule="auto"/>
              <w:ind w:left="32"/>
              <w:jc w:val="both"/>
              <w:rPr>
                <w:rFonts w:cstheme="minorHAnsi"/>
                <w:b/>
                <w:bCs/>
                <w:iCs/>
              </w:rPr>
            </w:pPr>
          </w:p>
          <w:p w14:paraId="201E6FEC" w14:textId="77777777" w:rsidR="000963BE" w:rsidRPr="006B5A57" w:rsidRDefault="000963BE" w:rsidP="00D06B28">
            <w:pPr>
              <w:spacing w:line="240" w:lineRule="auto"/>
              <w:ind w:left="32"/>
              <w:jc w:val="both"/>
              <w:rPr>
                <w:rFonts w:cstheme="minorHAnsi"/>
                <w:b/>
                <w:bCs/>
              </w:rPr>
            </w:pPr>
            <w:r w:rsidRPr="006B5A57">
              <w:rPr>
                <w:rFonts w:cstheme="minorHAnsi"/>
              </w:rPr>
              <w:t>Priimant sprendimus dėl tiekėjo pašalinimo iš pirkimo procedūros šiame punkte nurodytu pašalinimo pagrindu, be kita ko, atsižvelgiama į</w:t>
            </w:r>
            <w:r w:rsidRPr="006B5A57">
              <w:rPr>
                <w:rFonts w:cstheme="minorHAnsi"/>
                <w:b/>
                <w:bCs/>
              </w:rPr>
              <w:t xml:space="preserve"> </w:t>
            </w:r>
            <w:r w:rsidRPr="006B5A57">
              <w:rPr>
                <w:rFonts w:cstheme="minorHAnsi"/>
              </w:rPr>
              <w:t xml:space="preserve">nacionalinėje duomenų bazėje adresu </w:t>
            </w:r>
            <w:hyperlink r:id="rId30">
              <w:r w:rsidRPr="006B5A57">
                <w:rPr>
                  <w:rFonts w:cstheme="minorHAnsi"/>
                  <w:color w:val="0000FF"/>
                  <w:u w:val="single"/>
                </w:rPr>
                <w:t>https://www.vmi.lt/evmi/mokesciu-moketoju-informacija</w:t>
              </w:r>
            </w:hyperlink>
            <w:r w:rsidRPr="006B5A57">
              <w:rPr>
                <w:rFonts w:cstheme="minorHAnsi"/>
              </w:rPr>
              <w:t xml:space="preserve"> skelbiamą informaciją.</w:t>
            </w:r>
          </w:p>
        </w:tc>
      </w:tr>
      <w:tr w:rsidR="000963BE" w:rsidRPr="003107CC" w14:paraId="516591EB" w14:textId="77777777" w:rsidTr="003A6B4A">
        <w:tc>
          <w:tcPr>
            <w:tcW w:w="3279" w:type="dxa"/>
            <w:tcMar>
              <w:top w:w="0" w:type="dxa"/>
              <w:left w:w="108" w:type="dxa"/>
              <w:bottom w:w="0" w:type="dxa"/>
              <w:right w:w="108" w:type="dxa"/>
            </w:tcMar>
            <w:hideMark/>
          </w:tcPr>
          <w:p w14:paraId="23F1035A" w14:textId="613B52FF"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12.</w:t>
            </w:r>
            <w:r w:rsidR="000963BE" w:rsidRPr="006B5A57">
              <w:rPr>
                <w:rFonts w:cstheme="minorHAnsi"/>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375" w:type="dxa"/>
            <w:tcMar>
              <w:top w:w="0" w:type="dxa"/>
              <w:left w:w="108" w:type="dxa"/>
              <w:bottom w:w="0" w:type="dxa"/>
              <w:right w:w="108" w:type="dxa"/>
            </w:tcMar>
          </w:tcPr>
          <w:p w14:paraId="701A6849" w14:textId="77777777" w:rsidR="000963BE" w:rsidRPr="006B5A57" w:rsidRDefault="000963BE" w:rsidP="00D06B28">
            <w:pPr>
              <w:spacing w:line="240" w:lineRule="auto"/>
              <w:jc w:val="both"/>
              <w:rPr>
                <w:rFonts w:eastAsia="Yu Mincho" w:cstheme="minorHAnsi"/>
                <w:b/>
                <w:bCs/>
              </w:rPr>
            </w:pPr>
            <w:r w:rsidRPr="006B5A57">
              <w:rPr>
                <w:rFonts w:eastAsia="Yu Mincho" w:cstheme="minorHAnsi"/>
                <w:b/>
                <w:bCs/>
              </w:rPr>
              <w:t>VPĮ 46 straipsnio 4 dalies 7 punkto c papunktis</w:t>
            </w:r>
          </w:p>
          <w:p w14:paraId="401FBB7F" w14:textId="77777777" w:rsidR="000963BE" w:rsidRPr="006B5A57" w:rsidRDefault="000963BE" w:rsidP="00D06B28">
            <w:pPr>
              <w:spacing w:line="240" w:lineRule="auto"/>
              <w:jc w:val="both"/>
              <w:rPr>
                <w:rFonts w:eastAsia="Yu Mincho" w:cstheme="minorHAnsi"/>
              </w:rPr>
            </w:pPr>
          </w:p>
          <w:p w14:paraId="1C68BE19" w14:textId="77777777" w:rsidR="000963BE" w:rsidRPr="006B5A57" w:rsidRDefault="000963BE" w:rsidP="00D06B28">
            <w:pPr>
              <w:spacing w:line="240" w:lineRule="auto"/>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tcPr>
          <w:p w14:paraId="459EF6B7" w14:textId="6A3DC330" w:rsidR="000963BE" w:rsidRPr="006B5A57" w:rsidRDefault="008313C2" w:rsidP="008313C2">
            <w:pPr>
              <w:spacing w:line="240" w:lineRule="auto"/>
              <w:jc w:val="both"/>
              <w:rPr>
                <w:rFonts w:cstheme="minorHAnsi"/>
                <w:bCs/>
                <w:iCs/>
              </w:rPr>
            </w:pPr>
            <w:r>
              <w:rPr>
                <w:rFonts w:cstheme="minorHAnsi"/>
              </w:rPr>
              <w:t xml:space="preserve">Iš Lietuvoje įsteigtų subjektų įrodančių dokumentų nereikalaujama. </w:t>
            </w:r>
            <w:r w:rsidRPr="006B5A57">
              <w:rPr>
                <w:rFonts w:cstheme="minorHAnsi"/>
              </w:rPr>
              <w:t>Užtenka pateikto EBVPD.</w:t>
            </w:r>
          </w:p>
          <w:p w14:paraId="7E6BAD75" w14:textId="77777777" w:rsidR="000963BE" w:rsidRPr="006B5A57" w:rsidRDefault="000963BE" w:rsidP="00D06B28">
            <w:pPr>
              <w:spacing w:line="240" w:lineRule="auto"/>
              <w:ind w:left="32"/>
              <w:rPr>
                <w:rFonts w:cstheme="minorHAnsi"/>
                <w:b/>
                <w:bCs/>
              </w:rPr>
            </w:pPr>
            <w:r w:rsidRPr="006B5A57">
              <w:rPr>
                <w:rFonts w:cstheme="minorHAnsi"/>
                <w:b/>
                <w:bCs/>
              </w:rPr>
              <w:t xml:space="preserve">Priimant sprendimus dėl tiekėjo pašalinimo iš pirkimo procedūros šiame punkte nurodytu pašalinimo pagrindu, be kita ko, atsižvelgiama į nacionalinėje duomenų bazėje adresu: </w:t>
            </w:r>
          </w:p>
          <w:p w14:paraId="03EA5FB0" w14:textId="77777777" w:rsidR="000963BE" w:rsidRPr="006B5A57" w:rsidRDefault="000963BE" w:rsidP="00D06B28">
            <w:pPr>
              <w:spacing w:line="240" w:lineRule="auto"/>
              <w:ind w:left="32"/>
              <w:rPr>
                <w:rFonts w:cstheme="minorHAnsi"/>
                <w:bCs/>
                <w:iCs/>
                <w:lang w:val="pl-PL"/>
              </w:rPr>
            </w:pPr>
            <w:hyperlink r:id="rId31" w:history="1">
              <w:r w:rsidRPr="006B5A57">
                <w:rPr>
                  <w:rFonts w:cstheme="minorHAnsi"/>
                  <w:color w:val="0000FF"/>
                  <w:u w:val="single"/>
                  <w:lang w:val="pl-PL"/>
                </w:rPr>
                <w:t>https://kt.gov.lt/lt/atviri-duomenys/diskvalifikavimas-is-viesuju-pirkimu</w:t>
              </w:r>
            </w:hyperlink>
            <w:r w:rsidRPr="006B5A57">
              <w:rPr>
                <w:rFonts w:cstheme="minorHAnsi"/>
                <w:lang w:val="pl-PL"/>
              </w:rPr>
              <w:t xml:space="preserve"> </w:t>
            </w:r>
            <w:r w:rsidRPr="006B5A57">
              <w:rPr>
                <w:rFonts w:cstheme="minorHAnsi"/>
              </w:rPr>
              <w:t>skelbiamą informaciją.</w:t>
            </w:r>
            <w:r w:rsidRPr="006B5A57">
              <w:rPr>
                <w:rFonts w:cstheme="minorHAnsi"/>
                <w:lang w:val="pl-PL"/>
              </w:rPr>
              <w:t xml:space="preserve"> </w:t>
            </w:r>
          </w:p>
        </w:tc>
      </w:tr>
      <w:tr w:rsidR="000963BE" w:rsidRPr="003107CC" w14:paraId="664A1C9B" w14:textId="77777777" w:rsidTr="003A6B4A">
        <w:tc>
          <w:tcPr>
            <w:tcW w:w="3279" w:type="dxa"/>
            <w:tcMar>
              <w:top w:w="0" w:type="dxa"/>
              <w:left w:w="108" w:type="dxa"/>
              <w:bottom w:w="0" w:type="dxa"/>
              <w:right w:w="108" w:type="dxa"/>
            </w:tcMar>
            <w:hideMark/>
          </w:tcPr>
          <w:p w14:paraId="409BB9F1" w14:textId="6731120D" w:rsidR="000963BE" w:rsidRPr="006B5A57" w:rsidRDefault="00CF7EA5" w:rsidP="00D06B28">
            <w:pPr>
              <w:spacing w:line="240" w:lineRule="auto"/>
              <w:jc w:val="both"/>
              <w:rPr>
                <w:rFonts w:cstheme="minorHAnsi"/>
                <w:bCs/>
              </w:rPr>
            </w:pPr>
            <w:r>
              <w:rPr>
                <w:rFonts w:cstheme="minorHAnsi"/>
                <w:b/>
                <w:bCs/>
              </w:rPr>
              <w:t>1.</w:t>
            </w:r>
            <w:r w:rsidR="000963BE" w:rsidRPr="006B5A57">
              <w:rPr>
                <w:rFonts w:cstheme="minorHAnsi"/>
                <w:b/>
                <w:bCs/>
              </w:rPr>
              <w:t>13.</w:t>
            </w:r>
            <w:r w:rsidR="000963BE" w:rsidRPr="006B5A57">
              <w:rPr>
                <w:rFonts w:cstheme="minorHAnsi"/>
                <w:bCs/>
              </w:rPr>
              <w:t xml:space="preserve"> Tiekėjas </w:t>
            </w:r>
            <w:r w:rsidR="000963BE" w:rsidRPr="006B5A57">
              <w:rPr>
                <w:rFonts w:cstheme="minorHAnsi"/>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procedūros, jeigu nuo pažeidimo padarymo dienos praėjo mažiau kaip vieni metai. </w:t>
            </w:r>
          </w:p>
        </w:tc>
        <w:tc>
          <w:tcPr>
            <w:tcW w:w="1375" w:type="dxa"/>
            <w:tcMar>
              <w:top w:w="0" w:type="dxa"/>
              <w:left w:w="108" w:type="dxa"/>
              <w:bottom w:w="0" w:type="dxa"/>
              <w:right w:w="108" w:type="dxa"/>
            </w:tcMar>
          </w:tcPr>
          <w:p w14:paraId="313916A9" w14:textId="77777777" w:rsidR="000963BE" w:rsidRPr="006B5A57" w:rsidRDefault="000963BE" w:rsidP="00D06B28">
            <w:pPr>
              <w:spacing w:line="240" w:lineRule="auto"/>
              <w:rPr>
                <w:rFonts w:eastAsia="Yu Mincho" w:cstheme="minorHAnsi"/>
              </w:rPr>
            </w:pPr>
            <w:r w:rsidRPr="006B5A57">
              <w:rPr>
                <w:rFonts w:eastAsia="Yu Mincho" w:cstheme="minorHAnsi"/>
                <w:b/>
                <w:bCs/>
              </w:rPr>
              <w:t>VPĮ 46 straipsnio 6 dalies 1 punktas</w:t>
            </w:r>
          </w:p>
          <w:p w14:paraId="76272F80" w14:textId="77777777" w:rsidR="000963BE" w:rsidRPr="006B5A57" w:rsidRDefault="000963BE" w:rsidP="00D06B28">
            <w:pPr>
              <w:spacing w:line="240" w:lineRule="auto"/>
              <w:rPr>
                <w:rFonts w:eastAsia="Yu Mincho" w:cstheme="minorHAnsi"/>
              </w:rPr>
            </w:pPr>
            <w:r w:rsidRPr="006B5A57">
              <w:rPr>
                <w:rFonts w:eastAsia="Yu Mincho" w:cstheme="minorHAnsi"/>
              </w:rPr>
              <w:t>EBVPD III dalies C1, C2, C3 punktai</w:t>
            </w:r>
          </w:p>
          <w:p w14:paraId="58564719" w14:textId="77777777" w:rsidR="000963BE" w:rsidRPr="006B5A57" w:rsidRDefault="000963BE" w:rsidP="00D06B28">
            <w:pPr>
              <w:spacing w:line="240" w:lineRule="auto"/>
              <w:jc w:val="center"/>
              <w:rPr>
                <w:rFonts w:cstheme="minorHAnsi"/>
                <w:lang w:val="pl-PL"/>
              </w:rPr>
            </w:pPr>
          </w:p>
        </w:tc>
        <w:tc>
          <w:tcPr>
            <w:tcW w:w="5265" w:type="dxa"/>
            <w:tcMar>
              <w:top w:w="0" w:type="dxa"/>
              <w:left w:w="108" w:type="dxa"/>
              <w:bottom w:w="0" w:type="dxa"/>
              <w:right w:w="108" w:type="dxa"/>
            </w:tcMar>
          </w:tcPr>
          <w:p w14:paraId="00F25ED5" w14:textId="713D4EF5"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6D2CAF33" w14:textId="77777777" w:rsidR="000963BE" w:rsidRPr="006B5A57" w:rsidRDefault="000963BE" w:rsidP="00D06B28">
            <w:pPr>
              <w:spacing w:line="240" w:lineRule="auto"/>
              <w:ind w:left="32"/>
              <w:jc w:val="both"/>
              <w:rPr>
                <w:rFonts w:eastAsia="Yu Mincho" w:cstheme="minorHAnsi"/>
              </w:rPr>
            </w:pPr>
          </w:p>
        </w:tc>
      </w:tr>
      <w:tr w:rsidR="000963BE" w:rsidRPr="003107CC" w14:paraId="7838B814" w14:textId="77777777" w:rsidTr="003A6B4A">
        <w:tc>
          <w:tcPr>
            <w:tcW w:w="3279" w:type="dxa"/>
            <w:tcMar>
              <w:top w:w="0" w:type="dxa"/>
              <w:left w:w="108" w:type="dxa"/>
              <w:bottom w:w="0" w:type="dxa"/>
              <w:right w:w="108" w:type="dxa"/>
            </w:tcMar>
            <w:hideMark/>
          </w:tcPr>
          <w:p w14:paraId="44384D09" w14:textId="54922AD2" w:rsidR="000963BE" w:rsidRPr="006B5A57" w:rsidRDefault="00CF7EA5" w:rsidP="00D06B28">
            <w:pPr>
              <w:spacing w:line="240" w:lineRule="auto"/>
              <w:jc w:val="both"/>
              <w:rPr>
                <w:rFonts w:cstheme="minorHAnsi"/>
              </w:rPr>
            </w:pPr>
            <w:r>
              <w:rPr>
                <w:rFonts w:cstheme="minorHAnsi"/>
                <w:b/>
              </w:rPr>
              <w:t>1.</w:t>
            </w:r>
            <w:r w:rsidR="000963BE" w:rsidRPr="006B5A57">
              <w:rPr>
                <w:rFonts w:cstheme="minorHAnsi"/>
                <w:b/>
              </w:rPr>
              <w:t>14.</w:t>
            </w:r>
            <w:r w:rsidR="000963BE" w:rsidRPr="006B5A5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EF02D3C" w14:textId="77777777" w:rsidR="000963BE" w:rsidRPr="006B5A57" w:rsidRDefault="000963BE" w:rsidP="00D06B28">
            <w:pPr>
              <w:spacing w:line="240" w:lineRule="auto"/>
              <w:ind w:left="32"/>
              <w:jc w:val="both"/>
              <w:rPr>
                <w:rFonts w:cstheme="minorHAnsi"/>
              </w:rPr>
            </w:pPr>
            <w:r w:rsidRPr="006B5A57">
              <w:rPr>
                <w:rFonts w:cstheme="minorHAnsi"/>
              </w:rPr>
              <w:t xml:space="preserve">Tačiau kai yra šiame punkte apibrėžta situacija, perkančioji organizacija nepašalins tiekėjo iš pirkimo procedūros, jeigu jis </w:t>
            </w:r>
            <w:r w:rsidRPr="006B5A57">
              <w:rPr>
                <w:rFonts w:cstheme="minorHAnsi"/>
              </w:rPr>
              <w:lastRenderedPageBreak/>
              <w:t>pateikia pagrįstų įrodymų, kad sugebės tinkamai įvykdyti sutartį.</w:t>
            </w:r>
          </w:p>
        </w:tc>
        <w:tc>
          <w:tcPr>
            <w:tcW w:w="1375" w:type="dxa"/>
            <w:tcMar>
              <w:top w:w="0" w:type="dxa"/>
              <w:left w:w="108" w:type="dxa"/>
              <w:bottom w:w="0" w:type="dxa"/>
              <w:right w:w="108" w:type="dxa"/>
            </w:tcMar>
          </w:tcPr>
          <w:p w14:paraId="1F041DE8"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lastRenderedPageBreak/>
              <w:t>VPĮ 46 straipsnio 6 dalies 2 punktas</w:t>
            </w:r>
          </w:p>
          <w:p w14:paraId="7BFC0F37" w14:textId="77777777" w:rsidR="000963BE" w:rsidRPr="006B5A57" w:rsidRDefault="000963BE" w:rsidP="00D06B28">
            <w:pPr>
              <w:spacing w:line="240" w:lineRule="auto"/>
              <w:ind w:left="37"/>
              <w:jc w:val="both"/>
              <w:rPr>
                <w:rFonts w:eastAsia="Yu Mincho" w:cstheme="minorHAnsi"/>
              </w:rPr>
            </w:pPr>
          </w:p>
          <w:p w14:paraId="0FE0AB3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C4, C5, C6, C7, C8, C9 punktai</w:t>
            </w:r>
          </w:p>
        </w:tc>
        <w:tc>
          <w:tcPr>
            <w:tcW w:w="5265" w:type="dxa"/>
            <w:tcMar>
              <w:top w:w="0" w:type="dxa"/>
              <w:left w:w="108" w:type="dxa"/>
              <w:bottom w:w="0" w:type="dxa"/>
              <w:right w:w="108" w:type="dxa"/>
            </w:tcMar>
          </w:tcPr>
          <w:p w14:paraId="3914342B" w14:textId="36E78B64" w:rsidR="000963BE" w:rsidRPr="006B5A57" w:rsidRDefault="008313C2" w:rsidP="00D06B28">
            <w:pPr>
              <w:spacing w:line="240" w:lineRule="auto"/>
              <w:jc w:val="both"/>
              <w:rPr>
                <w:rFonts w:cstheme="minorHAnsi"/>
                <w:color w:val="000000"/>
                <w:bdr w:val="none" w:sz="0" w:space="0" w:color="auto" w:frame="1"/>
              </w:rPr>
            </w:pPr>
            <w:r>
              <w:rPr>
                <w:rFonts w:cstheme="minorHAnsi"/>
              </w:rPr>
              <w:t xml:space="preserve">Iš Lietuvoje įsteigtų subjektų įrodančių dokumentų nereikalaujama. </w:t>
            </w:r>
            <w:r w:rsidRPr="006B5A57">
              <w:rPr>
                <w:rFonts w:cstheme="minorHAnsi"/>
              </w:rPr>
              <w:t>Užtenka pateikto EBVPD.</w:t>
            </w:r>
          </w:p>
          <w:p w14:paraId="57222665" w14:textId="6BDB3E9D" w:rsidR="000963BE" w:rsidRPr="006B5A57" w:rsidRDefault="000963BE" w:rsidP="00D06B28">
            <w:pPr>
              <w:spacing w:line="240" w:lineRule="auto"/>
              <w:ind w:left="32"/>
              <w:jc w:val="both"/>
              <w:rPr>
                <w:rFonts w:cstheme="minorHAnsi"/>
              </w:rPr>
            </w:pPr>
            <w:r w:rsidRPr="006B5A57">
              <w:rPr>
                <w:rFonts w:cstheme="minorHAnsi"/>
              </w:rPr>
              <w:t>Perkančioji organizacija savarankiškai patikrina duomenis nacionalinėje duomenų bazėje, adresu:</w:t>
            </w:r>
          </w:p>
          <w:p w14:paraId="5427C330" w14:textId="77777777" w:rsidR="000963BE" w:rsidRPr="006B5A57" w:rsidRDefault="000963BE" w:rsidP="00D06B28">
            <w:pPr>
              <w:spacing w:line="240" w:lineRule="auto"/>
              <w:ind w:left="32"/>
              <w:jc w:val="both"/>
              <w:rPr>
                <w:rFonts w:cstheme="minorHAnsi"/>
                <w:bCs/>
              </w:rPr>
            </w:pPr>
            <w:hyperlink r:id="rId32" w:history="1">
              <w:r w:rsidRPr="006B5A57">
                <w:rPr>
                  <w:rFonts w:cstheme="minorHAnsi"/>
                  <w:bCs/>
                  <w:color w:val="0000FF"/>
                  <w:u w:val="single"/>
                </w:rPr>
                <w:t>https://www.registrucentras.lt/jar/p/</w:t>
              </w:r>
            </w:hyperlink>
            <w:r w:rsidRPr="006B5A57">
              <w:rPr>
                <w:rFonts w:cstheme="minorHAnsi"/>
                <w:bCs/>
              </w:rPr>
              <w:t xml:space="preserve">. </w:t>
            </w:r>
          </w:p>
          <w:p w14:paraId="1C0FBC63" w14:textId="5FB42700" w:rsidR="000963BE" w:rsidRPr="00FA6B98" w:rsidRDefault="000963BE" w:rsidP="00D06B28">
            <w:pPr>
              <w:spacing w:line="240" w:lineRule="auto"/>
              <w:ind w:left="32"/>
              <w:jc w:val="both"/>
              <w:rPr>
                <w:rFonts w:cstheme="minorHAnsi"/>
                <w:i/>
                <w:iCs/>
              </w:rPr>
            </w:pPr>
            <w:r w:rsidRPr="006B5A5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6B5A57">
              <w:rPr>
                <w:rFonts w:cstheme="minorHAnsi"/>
                <w:b/>
              </w:rPr>
              <w:t>kaip 120 dienų</w:t>
            </w:r>
            <w:r w:rsidRPr="006B5A57">
              <w:rPr>
                <w:rFonts w:cstheme="minorHAnsi"/>
              </w:rPr>
              <w:t xml:space="preserve"> iki </w:t>
            </w:r>
            <w:r w:rsidRPr="006B5A57">
              <w:rPr>
                <w:rFonts w:cstheme="minorHAnsi"/>
                <w:i/>
                <w:iCs/>
              </w:rPr>
              <w:t>tos dienos, kai tiekėjas perkančiosios organizacijos prašymu turės pateikti pašalinimo pagrindų nebuvimą patvirtinančius dok</w:t>
            </w:r>
            <w:r w:rsidRPr="006B5A57">
              <w:rPr>
                <w:rFonts w:cstheme="minorHAnsi"/>
              </w:rPr>
              <w:t xml:space="preserve">umentus. </w:t>
            </w:r>
            <w:r w:rsidRPr="006B5A57">
              <w:rPr>
                <w:rFonts w:cstheme="minorHAnsi"/>
                <w:b/>
                <w:bCs/>
                <w:i/>
                <w:iCs/>
              </w:rPr>
              <w:t>Pavyzdys</w:t>
            </w:r>
            <w:r w:rsidRPr="006B5A57">
              <w:rPr>
                <w:rFonts w:cstheme="minorHAnsi"/>
                <w:i/>
                <w:iCs/>
              </w:rPr>
              <w:t xml:space="preserve">: Jeigu perkančioji organizacija 2022-10-10 kreipėsi į tiekėją prašydama iki 2022-10-14 pateikti įrodančius dokumentus, jis turi būti išduotas ne anksčiau </w:t>
            </w:r>
            <w:r w:rsidRPr="006B5A57">
              <w:rPr>
                <w:rFonts w:cstheme="minorHAnsi"/>
                <w:b/>
                <w:iCs/>
              </w:rPr>
              <w:t>kaip 120 dienų</w:t>
            </w:r>
            <w:r w:rsidRPr="006B5A57">
              <w:rPr>
                <w:rFonts w:cstheme="minorHAnsi"/>
                <w:i/>
                <w:iCs/>
              </w:rPr>
              <w:t>, jas skai</w:t>
            </w:r>
            <w:r w:rsidR="00FA6B98">
              <w:rPr>
                <w:rFonts w:cstheme="minorHAnsi"/>
                <w:i/>
                <w:iCs/>
              </w:rPr>
              <w:t>čiuojant atgal nuo 2022-10-14.</w:t>
            </w:r>
          </w:p>
          <w:p w14:paraId="22BAED92" w14:textId="77777777" w:rsidR="000963BE" w:rsidRPr="006B5A57" w:rsidRDefault="000963BE" w:rsidP="00D06B28">
            <w:pPr>
              <w:spacing w:line="240" w:lineRule="auto"/>
              <w:ind w:left="32"/>
              <w:jc w:val="both"/>
              <w:rPr>
                <w:rFonts w:cstheme="minorHAnsi"/>
                <w:b/>
                <w:bCs/>
              </w:rPr>
            </w:pPr>
            <w:r w:rsidRPr="006B5A57">
              <w:rPr>
                <w:rFonts w:cstheme="minorHAnsi"/>
              </w:rPr>
              <w:t xml:space="preserve">Jei dokumentas išduotas anksčiau, tačiau jame nurodytas galiojimo terminas ilgesnis nei pašalinimo pagrindų </w:t>
            </w:r>
            <w:r w:rsidRPr="006B5A57">
              <w:rPr>
                <w:rFonts w:cstheme="minorHAnsi"/>
              </w:rPr>
              <w:lastRenderedPageBreak/>
              <w:t>nebuvimą patvirtinančių dokumentų pagal EBVPD galutinis pateikimo terminas, toks dokumentas jo galiojimo laikotarpiu yra priimtinas.</w:t>
            </w:r>
          </w:p>
        </w:tc>
      </w:tr>
      <w:tr w:rsidR="000963BE" w:rsidRPr="003107CC" w14:paraId="2873F010" w14:textId="77777777" w:rsidTr="003A6B4A">
        <w:tc>
          <w:tcPr>
            <w:tcW w:w="3279" w:type="dxa"/>
            <w:tcMar>
              <w:top w:w="0" w:type="dxa"/>
              <w:left w:w="108" w:type="dxa"/>
              <w:bottom w:w="0" w:type="dxa"/>
              <w:right w:w="108" w:type="dxa"/>
            </w:tcMar>
            <w:hideMark/>
          </w:tcPr>
          <w:p w14:paraId="32FAC064" w14:textId="3707E609" w:rsidR="000963BE" w:rsidRPr="006B5A57" w:rsidRDefault="00CF7EA5" w:rsidP="00D06B28">
            <w:pPr>
              <w:spacing w:line="240" w:lineRule="auto"/>
              <w:jc w:val="both"/>
              <w:rPr>
                <w:rFonts w:cstheme="minorHAnsi"/>
              </w:rPr>
            </w:pPr>
            <w:r>
              <w:rPr>
                <w:rFonts w:cstheme="minorHAnsi"/>
                <w:b/>
              </w:rPr>
              <w:lastRenderedPageBreak/>
              <w:t>1.</w:t>
            </w:r>
            <w:r w:rsidR="000963BE" w:rsidRPr="006B5A57">
              <w:rPr>
                <w:rFonts w:cstheme="minorHAnsi"/>
                <w:b/>
              </w:rPr>
              <w:t>15.</w:t>
            </w:r>
            <w:r w:rsidR="000963BE" w:rsidRPr="006B5A5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1375" w:type="dxa"/>
            <w:tcMar>
              <w:top w:w="0" w:type="dxa"/>
              <w:left w:w="108" w:type="dxa"/>
              <w:bottom w:w="0" w:type="dxa"/>
              <w:right w:w="108" w:type="dxa"/>
            </w:tcMar>
          </w:tcPr>
          <w:p w14:paraId="58B3902C" w14:textId="77777777" w:rsidR="000963BE" w:rsidRPr="006B5A57" w:rsidRDefault="000963BE" w:rsidP="00D06B28">
            <w:pPr>
              <w:spacing w:line="240" w:lineRule="auto"/>
              <w:ind w:left="37"/>
              <w:rPr>
                <w:rFonts w:eastAsia="Yu Mincho" w:cstheme="minorHAnsi"/>
              </w:rPr>
            </w:pPr>
            <w:r w:rsidRPr="006B5A57">
              <w:rPr>
                <w:rFonts w:eastAsia="Yu Mincho" w:cstheme="minorHAnsi"/>
                <w:b/>
                <w:bCs/>
              </w:rPr>
              <w:t>VPĮ 46 straipsnio 6 dalies 3 punktas</w:t>
            </w:r>
          </w:p>
          <w:p w14:paraId="7BAECBA3" w14:textId="77777777" w:rsidR="000963BE" w:rsidRPr="006B5A57" w:rsidRDefault="000963BE" w:rsidP="00D06B28">
            <w:pPr>
              <w:spacing w:line="240" w:lineRule="auto"/>
              <w:ind w:left="37"/>
              <w:jc w:val="both"/>
              <w:rPr>
                <w:rFonts w:eastAsia="Yu Mincho" w:cstheme="minorHAnsi"/>
              </w:rPr>
            </w:pPr>
          </w:p>
          <w:p w14:paraId="7BC71C61" w14:textId="77777777" w:rsidR="000963BE" w:rsidRPr="006B5A57" w:rsidRDefault="000963BE" w:rsidP="00D06B28">
            <w:pPr>
              <w:spacing w:line="240" w:lineRule="auto"/>
              <w:ind w:left="37"/>
              <w:jc w:val="both"/>
              <w:rPr>
                <w:rFonts w:eastAsia="Yu Mincho" w:cstheme="minorHAnsi"/>
                <w:lang w:val="pl-PL"/>
              </w:rPr>
            </w:pPr>
            <w:r w:rsidRPr="006B5A57">
              <w:rPr>
                <w:rFonts w:eastAsia="Yu Mincho" w:cstheme="minorHAnsi"/>
              </w:rPr>
              <w:t>EBVPD III dalies C11 punktas</w:t>
            </w:r>
          </w:p>
        </w:tc>
        <w:tc>
          <w:tcPr>
            <w:tcW w:w="5265" w:type="dxa"/>
            <w:tcMar>
              <w:top w:w="0" w:type="dxa"/>
              <w:left w:w="108" w:type="dxa"/>
              <w:bottom w:w="0" w:type="dxa"/>
              <w:right w:w="108" w:type="dxa"/>
            </w:tcMar>
            <w:hideMark/>
          </w:tcPr>
          <w:p w14:paraId="2098B24C" w14:textId="2C35A99F" w:rsidR="000963BE" w:rsidRDefault="008313C2" w:rsidP="00D06B28">
            <w:pPr>
              <w:spacing w:line="240" w:lineRule="auto"/>
              <w:jc w:val="both"/>
              <w:rPr>
                <w:rFonts w:cstheme="minorHAnsi"/>
              </w:rPr>
            </w:pPr>
            <w:r>
              <w:rPr>
                <w:rFonts w:cstheme="minorHAnsi"/>
              </w:rPr>
              <w:t xml:space="preserve">Iš Lietuvoje įsteigtų subjektų įrodančių dokumentų nereikalaujama. </w:t>
            </w:r>
            <w:r w:rsidRPr="006B5A57">
              <w:rPr>
                <w:rFonts w:cstheme="minorHAnsi"/>
              </w:rPr>
              <w:t>Užtenka pateikto EBVPD.</w:t>
            </w:r>
          </w:p>
          <w:p w14:paraId="1CFCC73B" w14:textId="2322A248" w:rsidR="000963BE" w:rsidRPr="006B5A57" w:rsidRDefault="006259ED" w:rsidP="0093333C">
            <w:pPr>
              <w:spacing w:line="240" w:lineRule="auto"/>
              <w:jc w:val="both"/>
              <w:rPr>
                <w:rFonts w:cstheme="minorHAnsi"/>
                <w:bCs/>
                <w:iCs/>
                <w:color w:val="00B050"/>
              </w:rPr>
            </w:pPr>
            <w:r w:rsidRPr="00511B68">
              <w:rPr>
                <w:rFonts w:ascii="Calibri" w:hAnsi="Calibri" w:cs="Calibri"/>
              </w:rPr>
              <w:t>Priimant sprendimus dėl tiekėjo pašalinimo iš pirkimo procedūros šiame punkte nurodytu pagrindu, be kita ko, atsižvelgiama į</w:t>
            </w:r>
            <w:r w:rsidRPr="00511B68">
              <w:rPr>
                <w:rFonts w:ascii="Calibri" w:hAnsi="Calibri" w:cs="Calibri"/>
                <w:bCs/>
              </w:rPr>
              <w:t xml:space="preserve"> </w:t>
            </w:r>
            <w:r w:rsidRPr="00511B68">
              <w:rPr>
                <w:rFonts w:ascii="Calibri" w:hAnsi="Calibri" w:cs="Calibri"/>
              </w:rPr>
              <w:t xml:space="preserve">Valstybinės maisto ir veterinarijos tarnybos internetinėje svetainėje adresu: </w:t>
            </w:r>
            <w:hyperlink r:id="rId33" w:history="1">
              <w:r w:rsidRPr="00511B68">
                <w:rPr>
                  <w:rStyle w:val="Hipersaitas"/>
                  <w:rFonts w:ascii="Calibri" w:hAnsi="Calibri" w:cs="Calibri"/>
                </w:rPr>
                <w:t>https://vmvt.lrv.lt/lt/pranesimai-apie-sustabdytas-imoniu-veiklas/</w:t>
              </w:r>
            </w:hyperlink>
            <w:r>
              <w:rPr>
                <w:rFonts w:ascii="Calibri" w:hAnsi="Calibri" w:cs="Calibri"/>
              </w:rPr>
              <w:t xml:space="preserve"> </w:t>
            </w:r>
            <w:r w:rsidRPr="00511B68">
              <w:rPr>
                <w:rFonts w:ascii="Calibri" w:hAnsi="Calibri" w:cs="Calibri"/>
              </w:rPr>
              <w:t>skelbiamą informaciją.</w:t>
            </w:r>
            <w:r>
              <w:rPr>
                <w:rFonts w:ascii="Calibri" w:hAnsi="Calibri" w:cs="Calibri"/>
              </w:rPr>
              <w:t xml:space="preserve"> </w:t>
            </w:r>
          </w:p>
        </w:tc>
      </w:tr>
      <w:tr w:rsidR="00AE340C" w:rsidRPr="006D75F8" w14:paraId="005EEE45" w14:textId="77777777" w:rsidTr="00AE340C">
        <w:tc>
          <w:tcPr>
            <w:tcW w:w="327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DC53" w14:textId="77777777" w:rsidR="00AE340C" w:rsidRPr="006D75F8" w:rsidRDefault="00AE340C" w:rsidP="00641F44">
            <w:pPr>
              <w:spacing w:line="240" w:lineRule="auto"/>
              <w:jc w:val="both"/>
              <w:rPr>
                <w:rFonts w:cstheme="minorHAnsi"/>
                <w:b/>
              </w:rPr>
            </w:pPr>
            <w:r w:rsidRPr="00AE340C">
              <w:rPr>
                <w:rFonts w:cstheme="minorHAnsi"/>
                <w:b/>
              </w:rPr>
              <w:t xml:space="preserve">1.16. </w:t>
            </w:r>
            <w:r w:rsidRPr="00AE340C">
              <w:rPr>
                <w:rFonts w:cstheme="minorHAnsi"/>
                <w:bCs/>
              </w:rPr>
              <w:t>Tiekėjas yra įsteigtas arba dalyvauja pirkime vietoj kito asmens, siekiant išvengti VPĮ 46 straipsnio 4 ir 6 dalyse nurodytų pašalinimo pagrindų taikymo.</w:t>
            </w:r>
          </w:p>
        </w:tc>
        <w:tc>
          <w:tcPr>
            <w:tcW w:w="13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A5515" w14:textId="77777777" w:rsidR="00AE340C" w:rsidRPr="00AE340C" w:rsidRDefault="00AE340C" w:rsidP="00AE340C">
            <w:pPr>
              <w:spacing w:line="240" w:lineRule="auto"/>
              <w:ind w:left="37"/>
              <w:rPr>
                <w:rFonts w:eastAsia="Yu Mincho" w:cstheme="minorHAnsi"/>
                <w:b/>
                <w:bCs/>
              </w:rPr>
            </w:pPr>
            <w:r w:rsidRPr="00AE340C">
              <w:rPr>
                <w:rFonts w:eastAsia="Yu Mincho" w:cstheme="minorHAnsi"/>
                <w:b/>
                <w:bCs/>
              </w:rPr>
              <w:t>VPĮ 46 straipsnio 7 dalis</w:t>
            </w:r>
          </w:p>
          <w:p w14:paraId="1F5F0D6D" w14:textId="77777777" w:rsidR="00AE340C" w:rsidRPr="00AE340C" w:rsidRDefault="00AE340C" w:rsidP="00AE340C">
            <w:pPr>
              <w:spacing w:line="240" w:lineRule="auto"/>
              <w:ind w:left="37"/>
              <w:rPr>
                <w:rFonts w:eastAsia="Yu Mincho" w:cstheme="minorHAnsi"/>
                <w:b/>
                <w:bCs/>
              </w:rPr>
            </w:pPr>
          </w:p>
          <w:p w14:paraId="1C92DFBF" w14:textId="77777777" w:rsidR="00AE340C" w:rsidRPr="006D75F8" w:rsidRDefault="00AE340C" w:rsidP="00641F44">
            <w:pPr>
              <w:spacing w:line="240" w:lineRule="auto"/>
              <w:ind w:left="37"/>
              <w:rPr>
                <w:rFonts w:eastAsia="Yu Mincho" w:cstheme="minorHAnsi"/>
                <w:b/>
                <w:bCs/>
              </w:rPr>
            </w:pPr>
            <w:r w:rsidRPr="00AE340C">
              <w:rPr>
                <w:rFonts w:eastAsia="Yu Mincho" w:cstheme="minorHAnsi"/>
                <w:b/>
                <w:bCs/>
              </w:rPr>
              <w:t>EBVPD III dalies D3 punktas</w:t>
            </w:r>
          </w:p>
        </w:tc>
        <w:tc>
          <w:tcPr>
            <w:tcW w:w="5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E715C" w14:textId="77777777" w:rsidR="00AE340C" w:rsidRPr="00AE340C" w:rsidRDefault="00AE340C" w:rsidP="00641F44">
            <w:pPr>
              <w:spacing w:line="240" w:lineRule="auto"/>
              <w:jc w:val="both"/>
              <w:rPr>
                <w:rFonts w:cstheme="minorHAnsi"/>
              </w:rPr>
            </w:pPr>
            <w:r w:rsidRPr="00AE340C">
              <w:rPr>
                <w:rFonts w:cstheme="minorHAnsi"/>
              </w:rPr>
              <w:t>Iš Lietuvoje įsteigtų subjektų įrodančių dokumentų nereikalaujama. Užtenka pateikto EBVPD.</w:t>
            </w:r>
          </w:p>
          <w:p w14:paraId="5E6FC17E" w14:textId="77777777" w:rsidR="00AE340C" w:rsidRPr="006D75F8" w:rsidRDefault="00AE340C" w:rsidP="00641F44">
            <w:pPr>
              <w:spacing w:line="240" w:lineRule="auto"/>
              <w:jc w:val="both"/>
              <w:rPr>
                <w:rFonts w:cstheme="minorHAnsi"/>
              </w:rPr>
            </w:pPr>
          </w:p>
        </w:tc>
      </w:tr>
    </w:tbl>
    <w:p w14:paraId="1989E1A9" w14:textId="77777777" w:rsidR="00A4599F" w:rsidRPr="003107CC" w:rsidRDefault="003F1531" w:rsidP="00D06B28">
      <w:pPr>
        <w:spacing w:line="240" w:lineRule="auto"/>
        <w:jc w:val="center"/>
        <w:rPr>
          <w:rFonts w:cstheme="minorHAnsi"/>
          <w:b/>
          <w:bCs/>
          <w:smallCaps/>
        </w:rPr>
      </w:pPr>
      <w:r w:rsidRPr="003107CC">
        <w:rPr>
          <w:rFonts w:cstheme="minorHAnsi"/>
          <w:smallCaps/>
        </w:rPr>
        <w:t>__________</w:t>
      </w:r>
      <w:r w:rsidR="00A4599F" w:rsidRPr="003107CC">
        <w:rPr>
          <w:rFonts w:cstheme="minorHAnsi"/>
          <w:b/>
          <w:bCs/>
          <w:smallCaps/>
        </w:rPr>
        <w:br w:type="page"/>
      </w:r>
    </w:p>
    <w:p w14:paraId="59A2C7EB" w14:textId="77777777" w:rsidR="008D704D" w:rsidRPr="003107CC" w:rsidRDefault="008D704D" w:rsidP="009C2357">
      <w:pPr>
        <w:pStyle w:val="Antrat2"/>
        <w:ind w:left="5103"/>
        <w:rPr>
          <w:rFonts w:asciiTheme="minorHAnsi" w:eastAsia="Calibri" w:hAnsiTheme="minorHAnsi" w:cstheme="minorHAnsi"/>
          <w:color w:val="0070C0"/>
          <w:sz w:val="21"/>
          <w:szCs w:val="21"/>
        </w:rPr>
      </w:pPr>
      <w:bookmarkStart w:id="79" w:name="_Ref38291223"/>
      <w:bookmarkStart w:id="80" w:name="_Ref38291334"/>
      <w:bookmarkStart w:id="81" w:name="_Ref38533412"/>
      <w:bookmarkStart w:id="82" w:name="_Toc208419864"/>
      <w:bookmarkStart w:id="83" w:name="_Toc220059898"/>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4</w:t>
      </w:r>
      <w:r w:rsidRPr="003107CC">
        <w:rPr>
          <w:rFonts w:asciiTheme="minorHAnsi" w:eastAsia="Calibri" w:hAnsiTheme="minorHAnsi" w:cstheme="minorHAnsi"/>
          <w:color w:val="0070C0"/>
          <w:sz w:val="21"/>
          <w:szCs w:val="21"/>
        </w:rPr>
        <w:t xml:space="preserve"> priedas „Tiekėjų kvalifikacijos reikalavimai</w:t>
      </w:r>
      <w:r w:rsidR="00283391" w:rsidRPr="003107CC">
        <w:rPr>
          <w:rFonts w:asciiTheme="minorHAnsi" w:eastAsia="Calibri" w:hAnsiTheme="minorHAnsi" w:cstheme="minorHAnsi"/>
          <w:color w:val="0070C0"/>
          <w:sz w:val="21"/>
          <w:szCs w:val="21"/>
        </w:rPr>
        <w:t xml:space="preserve"> ir reikalaujami kokybės bei aplinkos apsaugos vadybos sistemų standartai</w:t>
      </w:r>
      <w:r w:rsidRPr="003107CC">
        <w:rPr>
          <w:rFonts w:asciiTheme="minorHAnsi" w:eastAsia="Calibri" w:hAnsiTheme="minorHAnsi" w:cstheme="minorHAnsi"/>
          <w:color w:val="0070C0"/>
          <w:sz w:val="21"/>
          <w:szCs w:val="21"/>
        </w:rPr>
        <w:t>“</w:t>
      </w:r>
      <w:bookmarkEnd w:id="79"/>
      <w:bookmarkEnd w:id="80"/>
      <w:bookmarkEnd w:id="81"/>
      <w:bookmarkEnd w:id="82"/>
      <w:bookmarkEnd w:id="83"/>
    </w:p>
    <w:p w14:paraId="54DC63B4" w14:textId="77777777" w:rsidR="002F396F" w:rsidRPr="003107CC" w:rsidRDefault="002F396F" w:rsidP="00DE290C">
      <w:pPr>
        <w:rPr>
          <w:rFonts w:cstheme="minorHAnsi"/>
          <w:b/>
          <w:bCs/>
          <w:smallCaps/>
        </w:rPr>
      </w:pPr>
    </w:p>
    <w:p w14:paraId="25E9C85C" w14:textId="77777777" w:rsidR="002F396F" w:rsidRPr="003107CC" w:rsidRDefault="002F396F" w:rsidP="007C0612">
      <w:pPr>
        <w:pStyle w:val="Paantrat"/>
        <w:spacing w:line="240" w:lineRule="auto"/>
        <w:jc w:val="center"/>
        <w:rPr>
          <w:rFonts w:cstheme="minorHAnsi"/>
          <w:smallCaps/>
        </w:rPr>
      </w:pPr>
      <w:r w:rsidRPr="003107CC">
        <w:rPr>
          <w:rFonts w:cstheme="minorHAnsi"/>
          <w:smallCaps/>
        </w:rPr>
        <w:t>TIEKĖJŲ KVALIFIKACIJOS REIKALAVIMAI</w:t>
      </w:r>
      <w:r w:rsidR="00955F2F" w:rsidRPr="003107CC">
        <w:rPr>
          <w:rFonts w:cstheme="minorHAnsi"/>
          <w:smallCaps/>
        </w:rPr>
        <w:t xml:space="preserve"> IR REIKALAVIMAI LAIKYTIS </w:t>
      </w:r>
      <w:r w:rsidR="00955F2F" w:rsidRPr="003107CC">
        <w:rPr>
          <w:rFonts w:cstheme="minorHAnsi"/>
          <w:lang w:eastAsia="en-US"/>
        </w:rPr>
        <w:t>KOKYBĖS VADYBOS SISTEMOS IR (ARBA) APLINKOS APSAUGOS VADYBOS SISTEMOS STANDARTŲ</w:t>
      </w:r>
    </w:p>
    <w:p w14:paraId="78D68CEE" w14:textId="3126F7A9" w:rsidR="0020417D" w:rsidRDefault="0020417D" w:rsidP="002C1153">
      <w:pPr>
        <w:pStyle w:val="Sraopastraipa"/>
        <w:spacing w:after="0" w:line="20" w:lineRule="atLeast"/>
        <w:ind w:left="0"/>
        <w:jc w:val="both"/>
        <w:rPr>
          <w:rFonts w:eastAsiaTheme="minorHAnsi" w:cstheme="minorHAnsi"/>
        </w:rPr>
      </w:pPr>
    </w:p>
    <w:p w14:paraId="6BAEC60C" w14:textId="308FC8FA" w:rsidR="006259ED" w:rsidRPr="009A408F" w:rsidRDefault="006259ED" w:rsidP="006259ED">
      <w:pPr>
        <w:spacing w:line="240" w:lineRule="atLeast"/>
        <w:ind w:firstLine="567"/>
        <w:jc w:val="both"/>
        <w:rPr>
          <w:rFonts w:cstheme="minorHAnsi"/>
          <w:b/>
          <w:color w:val="000000"/>
        </w:rPr>
      </w:pPr>
      <w:r w:rsidRPr="009A408F">
        <w:rPr>
          <w:rFonts w:eastAsiaTheme="minorHAnsi" w:cstheme="minorHAnsi"/>
          <w:lang w:eastAsia="en-US"/>
        </w:rPr>
        <w:t xml:space="preserve">Tiekėjo kvalifikacija turi atitikti šiame priede nustatytus reikalavimus kvalifikacijai. </w:t>
      </w:r>
      <w:r w:rsidRPr="009A408F">
        <w:rPr>
          <w:rFonts w:cstheme="minorHAnsi"/>
          <w:b/>
        </w:rPr>
        <w:t xml:space="preserve">Tiekėjo kvalifikacija dėl teisės verstis atitinkama veikla nėra tikrinama visa apimtimi. Vadovaujantis VPĮ 35 str. 2 d. 3 p., </w:t>
      </w:r>
      <w:r>
        <w:rPr>
          <w:rFonts w:cstheme="minorHAnsi"/>
          <w:b/>
        </w:rPr>
        <w:t xml:space="preserve">preliminariosios ir pagrindinės </w:t>
      </w:r>
      <w:r w:rsidRPr="009A408F">
        <w:rPr>
          <w:rFonts w:cstheme="minorHAnsi"/>
          <w:b/>
        </w:rPr>
        <w:t>sutarties projekt</w:t>
      </w:r>
      <w:r>
        <w:rPr>
          <w:rFonts w:cstheme="minorHAnsi"/>
          <w:b/>
        </w:rPr>
        <w:t>uose</w:t>
      </w:r>
      <w:r w:rsidRPr="009A408F">
        <w:rPr>
          <w:rFonts w:cstheme="minorHAnsi"/>
          <w:b/>
        </w:rPr>
        <w:t xml:space="preserve"> (</w:t>
      </w:r>
      <w:r>
        <w:rPr>
          <w:rFonts w:cstheme="minorHAnsi"/>
          <w:b/>
        </w:rPr>
        <w:t>specialiųjų</w:t>
      </w:r>
      <w:r w:rsidRPr="009A408F">
        <w:rPr>
          <w:rFonts w:cstheme="minorHAnsi"/>
          <w:b/>
        </w:rPr>
        <w:t xml:space="preserve"> </w:t>
      </w:r>
      <w:r w:rsidR="00AE340C">
        <w:rPr>
          <w:rFonts w:cstheme="minorHAnsi"/>
          <w:b/>
        </w:rPr>
        <w:t xml:space="preserve">pirkimo </w:t>
      </w:r>
      <w:r w:rsidRPr="009A408F">
        <w:rPr>
          <w:rFonts w:cstheme="minorHAnsi"/>
          <w:b/>
          <w:bCs/>
        </w:rPr>
        <w:t>sąlygų</w:t>
      </w:r>
      <w:r w:rsidRPr="009A408F">
        <w:rPr>
          <w:rFonts w:cstheme="minorHAnsi"/>
          <w:b/>
        </w:rPr>
        <w:t xml:space="preserve"> 7 priedas) nustatytas tiekėjo įsipareigojimas, kad pirkimo sutartį vykdys tik tokią teisę turintys asmenys.</w:t>
      </w:r>
      <w:r w:rsidRPr="009A408F">
        <w:rPr>
          <w:rFonts w:cstheme="minorHAnsi"/>
          <w:b/>
          <w:color w:val="000000"/>
        </w:rPr>
        <w:t xml:space="preserve"> Tiekėjas, Užsakovui paprašius, turės pateikti atitinkamus dokumentus, įrodančius, kad pirkimo sutartį vykdys tik tokią teisę turintys asmenys i</w:t>
      </w:r>
      <w:r w:rsidRPr="009A408F">
        <w:rPr>
          <w:rFonts w:cstheme="minorHAnsi"/>
          <w:b/>
          <w:iCs/>
          <w:color w:val="000000"/>
        </w:rPr>
        <w:t>ki atitinkamų veiklų vykdymo pradžios</w:t>
      </w:r>
      <w:r w:rsidRPr="009A408F">
        <w:rPr>
          <w:rFonts w:cstheme="minorHAnsi"/>
          <w:b/>
          <w:color w:val="000000"/>
        </w:rPr>
        <w:t xml:space="preserve">. </w:t>
      </w:r>
    </w:p>
    <w:p w14:paraId="2AF0BD69" w14:textId="77777777" w:rsidR="006259ED" w:rsidRPr="009A408F" w:rsidRDefault="006259ED" w:rsidP="006259ED">
      <w:pPr>
        <w:widowControl w:val="0"/>
        <w:spacing w:before="60" w:after="60" w:line="257" w:lineRule="auto"/>
        <w:rPr>
          <w:rFonts w:eastAsiaTheme="minorHAnsi" w:cstheme="minorHAnsi"/>
          <w:b/>
          <w:bCs/>
        </w:rPr>
        <w:sectPr w:rsidR="006259ED" w:rsidRPr="009A408F" w:rsidSect="003E1AD5">
          <w:footerReference w:type="default" r:id="rId34"/>
          <w:footerReference w:type="first" r:id="rId35"/>
          <w:pgSz w:w="12240" w:h="15840"/>
          <w:pgMar w:top="1134" w:right="567" w:bottom="1134" w:left="1701" w:header="720" w:footer="720" w:gutter="0"/>
          <w:pgNumType w:start="0"/>
          <w:cols w:space="720"/>
          <w:titlePg/>
          <w:docGrid w:linePitch="360"/>
        </w:sectPr>
      </w:pPr>
    </w:p>
    <w:tbl>
      <w:tblPr>
        <w:tblStyle w:val="TableGrid3"/>
        <w:tblpPr w:leftFromText="180" w:rightFromText="180" w:horzAnchor="margin" w:tblpY="770"/>
        <w:tblW w:w="4978" w:type="pct"/>
        <w:tblLook w:val="04A0" w:firstRow="1" w:lastRow="0" w:firstColumn="1" w:lastColumn="0" w:noHBand="0" w:noVBand="1"/>
      </w:tblPr>
      <w:tblGrid>
        <w:gridCol w:w="1032"/>
        <w:gridCol w:w="3499"/>
        <w:gridCol w:w="5387"/>
      </w:tblGrid>
      <w:tr w:rsidR="006259ED" w:rsidRPr="003107CC" w14:paraId="2318D67D" w14:textId="77777777" w:rsidTr="00E82A78">
        <w:trPr>
          <w:cantSplit/>
          <w:tblHeader/>
        </w:trPr>
        <w:tc>
          <w:tcPr>
            <w:tcW w:w="520" w:type="pct"/>
            <w:tcBorders>
              <w:top w:val="single" w:sz="4" w:space="0" w:color="000000" w:themeColor="text1"/>
              <w:left w:val="single" w:sz="4" w:space="0" w:color="000000" w:themeColor="text1"/>
              <w:bottom w:val="single" w:sz="4" w:space="0" w:color="auto"/>
              <w:right w:val="single" w:sz="4" w:space="0" w:color="000000" w:themeColor="text1"/>
            </w:tcBorders>
            <w:shd w:val="clear" w:color="auto" w:fill="DEEAF6" w:themeFill="accent5" w:themeFillTint="33"/>
            <w:vAlign w:val="center"/>
            <w:hideMark/>
          </w:tcPr>
          <w:p w14:paraId="709F3324"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eastAsiaTheme="minorHAnsi" w:hAnsiTheme="minorHAnsi" w:cstheme="minorHAnsi"/>
                <w:b/>
                <w:bCs/>
              </w:rPr>
              <w:lastRenderedPageBreak/>
              <w:t>Eil. Nr.</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679EFA7" w14:textId="77777777" w:rsidR="006259ED" w:rsidRPr="003107CC" w:rsidRDefault="006259ED" w:rsidP="002E61F2">
            <w:pPr>
              <w:spacing w:before="60" w:after="60" w:line="256" w:lineRule="auto"/>
              <w:jc w:val="center"/>
              <w:rPr>
                <w:rFonts w:asciiTheme="minorHAnsi" w:hAnsiTheme="minorHAnsi" w:cstheme="minorHAnsi"/>
                <w:b/>
                <w:bCs/>
              </w:rPr>
            </w:pPr>
            <w:r w:rsidRPr="003107CC">
              <w:rPr>
                <w:rFonts w:asciiTheme="minorHAnsi" w:hAnsiTheme="minorHAnsi" w:cstheme="minorHAnsi"/>
                <w:b/>
                <w:bCs/>
                <w:color w:val="000000"/>
              </w:rPr>
              <w:t>Kvalifikacijos reikalavimas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EEBB203" w14:textId="77777777" w:rsidR="006259ED" w:rsidRPr="003107CC" w:rsidRDefault="006259ED" w:rsidP="002E61F2">
            <w:pPr>
              <w:autoSpaceDE w:val="0"/>
              <w:autoSpaceDN w:val="0"/>
              <w:adjustRightInd w:val="0"/>
              <w:jc w:val="center"/>
              <w:rPr>
                <w:rFonts w:asciiTheme="minorHAnsi" w:hAnsiTheme="minorHAnsi" w:cstheme="minorHAnsi"/>
                <w:b/>
                <w:bCs/>
                <w:color w:val="000000"/>
              </w:rPr>
            </w:pPr>
            <w:r w:rsidRPr="003107CC">
              <w:rPr>
                <w:rFonts w:asciiTheme="minorHAnsi" w:hAnsiTheme="minorHAnsi" w:cstheme="minorHAnsi"/>
                <w:b/>
                <w:bCs/>
                <w:color w:val="000000"/>
              </w:rPr>
              <w:t>Atitiktį reikalavimui įrodantys  dokumentai</w:t>
            </w:r>
          </w:p>
        </w:tc>
      </w:tr>
      <w:tr w:rsidR="006259ED" w:rsidRPr="003107CC" w14:paraId="20AA5674" w14:textId="77777777" w:rsidTr="003E1AD5">
        <w:tc>
          <w:tcPr>
            <w:tcW w:w="520" w:type="pct"/>
            <w:tcBorders>
              <w:top w:val="single" w:sz="4" w:space="0" w:color="auto"/>
              <w:left w:val="single" w:sz="4" w:space="0" w:color="auto"/>
              <w:bottom w:val="single" w:sz="4" w:space="0" w:color="auto"/>
              <w:right w:val="single" w:sz="4" w:space="0" w:color="auto"/>
            </w:tcBorders>
          </w:tcPr>
          <w:p w14:paraId="0AE93222"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2F350916"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Teisė verstis veikla</w:t>
            </w:r>
          </w:p>
        </w:tc>
      </w:tr>
      <w:tr w:rsidR="00E82A78" w:rsidRPr="003107CC" w14:paraId="0EAC653B" w14:textId="77777777" w:rsidTr="00E82A78">
        <w:tc>
          <w:tcPr>
            <w:tcW w:w="520" w:type="pct"/>
            <w:tcBorders>
              <w:top w:val="single" w:sz="4" w:space="0" w:color="auto"/>
              <w:left w:val="single" w:sz="4" w:space="0" w:color="auto"/>
              <w:bottom w:val="single" w:sz="4" w:space="0" w:color="auto"/>
              <w:right w:val="single" w:sz="4" w:space="0" w:color="auto"/>
            </w:tcBorders>
          </w:tcPr>
          <w:p w14:paraId="41C3623A" w14:textId="6EDA50BB" w:rsidR="00E82A78" w:rsidRPr="009F1965" w:rsidRDefault="00E82A78" w:rsidP="00E82A78">
            <w:pPr>
              <w:pStyle w:val="Sraopastraipa"/>
              <w:spacing w:before="60" w:after="60" w:line="240" w:lineRule="atLeast"/>
              <w:ind w:left="0"/>
              <w:jc w:val="right"/>
              <w:rPr>
                <w:rFonts w:asciiTheme="minorHAnsi" w:hAnsiTheme="minorHAnsi" w:cstheme="minorHAnsi"/>
                <w:sz w:val="21"/>
                <w:szCs w:val="21"/>
              </w:rPr>
            </w:pPr>
            <w:r w:rsidRPr="009F1965">
              <w:rPr>
                <w:rFonts w:asciiTheme="minorHAnsi" w:hAnsiTheme="minorHAnsi" w:cstheme="minorHAnsi"/>
                <w:sz w:val="21"/>
                <w:szCs w:val="21"/>
              </w:rPr>
              <w:t xml:space="preserve">1.1 </w:t>
            </w:r>
          </w:p>
        </w:tc>
        <w:tc>
          <w:tcPr>
            <w:tcW w:w="1764" w:type="pct"/>
            <w:tcBorders>
              <w:top w:val="single" w:sz="4" w:space="0" w:color="auto"/>
              <w:left w:val="single" w:sz="4" w:space="0" w:color="auto"/>
              <w:bottom w:val="single" w:sz="4" w:space="0" w:color="auto"/>
              <w:right w:val="single" w:sz="4" w:space="0" w:color="auto"/>
            </w:tcBorders>
          </w:tcPr>
          <w:p w14:paraId="765EAE2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 xml:space="preserve">1.1.1. Tiekėjas turi turėti teisę verstis veikla, reikalinga pirkimo sutarčiai vykdyti, </w:t>
            </w:r>
            <w:r w:rsidRPr="00E82A78">
              <w:rPr>
                <w:rFonts w:asciiTheme="minorHAnsi" w:hAnsiTheme="minorHAnsi" w:cstheme="minorHAnsi"/>
                <w:color w:val="000000"/>
                <w:sz w:val="21"/>
                <w:szCs w:val="21"/>
              </w:rPr>
              <w:t>t. y., tiekėjas pasiūlymų pateikimo termino pabaigos dieną turi turėti teisę vykdyti maisto tvarkymo veiklą (teisinis pagrindas: Lietuvos Respublikos maisto įstatymo 4</w:t>
            </w:r>
            <w:r w:rsidRPr="00E82A78">
              <w:rPr>
                <w:rFonts w:asciiTheme="minorHAnsi" w:hAnsiTheme="minorHAnsi" w:cstheme="minorHAnsi"/>
                <w:color w:val="000000"/>
                <w:sz w:val="21"/>
                <w:szCs w:val="21"/>
                <w:vertAlign w:val="superscript"/>
              </w:rPr>
              <w:t>1</w:t>
            </w:r>
            <w:r w:rsidRPr="00E82A78">
              <w:rPr>
                <w:rFonts w:asciiTheme="minorHAnsi" w:hAnsiTheme="minorHAnsi" w:cstheme="minorHAnsi"/>
                <w:color w:val="000000"/>
                <w:sz w:val="21"/>
                <w:szCs w:val="21"/>
              </w:rPr>
              <w:t xml:space="preserve"> ir 4</w:t>
            </w:r>
            <w:r w:rsidRPr="00E82A78">
              <w:rPr>
                <w:rFonts w:asciiTheme="minorHAnsi" w:hAnsiTheme="minorHAnsi" w:cstheme="minorHAnsi"/>
                <w:color w:val="000000"/>
                <w:sz w:val="21"/>
                <w:szCs w:val="21"/>
                <w:vertAlign w:val="superscript"/>
              </w:rPr>
              <w:t xml:space="preserve">2 </w:t>
            </w:r>
            <w:r w:rsidRPr="00E82A78">
              <w:rPr>
                <w:rFonts w:asciiTheme="minorHAnsi" w:hAnsiTheme="minorHAnsi" w:cstheme="minorHAnsi"/>
                <w:color w:val="000000"/>
                <w:sz w:val="21"/>
                <w:szCs w:val="21"/>
              </w:rPr>
              <w:t>straipsniai).</w:t>
            </w:r>
          </w:p>
          <w:p w14:paraId="294BC2C5" w14:textId="77777777"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p>
          <w:p w14:paraId="7F9C2CD9" w14:textId="5A7BC6D2" w:rsidR="00E82A78" w:rsidRPr="00E82A78" w:rsidRDefault="00E82A78" w:rsidP="00E82A78">
            <w:pPr>
              <w:autoSpaceDE w:val="0"/>
              <w:autoSpaceDN w:val="0"/>
              <w:adjustRightInd w:val="0"/>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1.1.2.  Tiekėjas, tieksiantis </w:t>
            </w:r>
            <w:r w:rsidRPr="00B15987">
              <w:rPr>
                <w:rFonts w:asciiTheme="minorHAnsi" w:hAnsiTheme="minorHAnsi" w:cstheme="minorHAnsi"/>
                <w:color w:val="000000"/>
                <w:sz w:val="21"/>
                <w:szCs w:val="21"/>
                <w:u w:val="single"/>
              </w:rPr>
              <w:t>ekologišką žuvį</w:t>
            </w:r>
            <w:r w:rsidRPr="00E82A78">
              <w:rPr>
                <w:rFonts w:asciiTheme="minorHAnsi" w:hAnsiTheme="minorHAnsi" w:cstheme="minorHAnsi"/>
                <w:color w:val="000000"/>
                <w:sz w:val="21"/>
                <w:szCs w:val="21"/>
              </w:rPr>
              <w:t xml:space="preserve">, atitinkančią </w:t>
            </w:r>
            <w:r w:rsidRPr="00E82A78">
              <w:rPr>
                <w:rFonts w:asciiTheme="minorHAnsi" w:hAnsiTheme="minorHAnsi" w:cstheme="minorHAnsi"/>
                <w:sz w:val="21"/>
                <w:szCs w:val="21"/>
              </w:rPr>
              <w:t xml:space="preserve"> Lietuvos Respublikos aplinkos ministro 2011 m. birželio 28 d. įsakymo Nr. D1-508 „Dėl aplinkos apsaugos kriterijų taikymo, vykdant žaliuosius pirkimus, tvarkos aprašo patvirtinimo” 2 priedo 8.1.1 papunktyje nurodytą aplinkos apsaugos kriterijų</w:t>
            </w:r>
            <w:r w:rsidRPr="00E82A78">
              <w:rPr>
                <w:rFonts w:asciiTheme="minorHAnsi" w:hAnsiTheme="minorHAnsi" w:cstheme="minorHAnsi"/>
                <w:color w:val="000000"/>
                <w:sz w:val="21"/>
                <w:szCs w:val="21"/>
              </w:rPr>
              <w:t xml:space="preserve">, pasiūlymų pateikimo termino pabaigos dieną turi turėti teisę </w:t>
            </w:r>
            <w:r w:rsidRPr="00E82A78">
              <w:rPr>
                <w:rFonts w:asciiTheme="minorHAnsi" w:hAnsiTheme="minorHAnsi" w:cstheme="minorHAnsi"/>
                <w:color w:val="000000"/>
                <w:sz w:val="21"/>
                <w:szCs w:val="21"/>
                <w:u w:val="single"/>
              </w:rPr>
              <w:t>platinti / pateikti rinkai ekologišką žuvį</w:t>
            </w:r>
            <w:r w:rsidRPr="00E82A78">
              <w:rPr>
                <w:rFonts w:asciiTheme="minorHAnsi" w:hAnsiTheme="minorHAnsi" w:cstheme="minorHAnsi"/>
                <w:color w:val="000000"/>
                <w:sz w:val="21"/>
                <w:szCs w:val="21"/>
              </w:rPr>
              <w:t xml:space="preserve"> </w:t>
            </w:r>
            <w:r w:rsidRPr="00E82A78">
              <w:rPr>
                <w:rFonts w:asciiTheme="minorHAnsi" w:hAnsiTheme="minorHAnsi" w:cstheme="minorHAnsi"/>
                <w:sz w:val="21"/>
                <w:szCs w:val="21"/>
              </w:rPr>
              <w:t xml:space="preserve">pagal </w:t>
            </w:r>
            <w:r w:rsidRPr="00E82A78">
              <w:rPr>
                <w:rFonts w:asciiTheme="minorHAnsi" w:hAnsiTheme="minorHAnsi" w:cstheme="minorHAnsi"/>
                <w:bCs/>
                <w:sz w:val="21"/>
                <w:szCs w:val="21"/>
              </w:rPr>
              <w:t>2018 m. gegužės 30 d. Europos Parlamento ir Tarybos reglamento (ES) 2018/848 dėl ekologinės gamybos ir ekologiškų produktų ženklinimo, kuriuo panaikinamas Tarybos reglamentas (EB) Nr. 834/2007 su visais pakeitimais ir papildymais, reikalavimus.</w:t>
            </w:r>
          </w:p>
        </w:tc>
        <w:tc>
          <w:tcPr>
            <w:tcW w:w="2716" w:type="pct"/>
            <w:tcBorders>
              <w:top w:val="single" w:sz="4" w:space="0" w:color="auto"/>
              <w:left w:val="single" w:sz="4" w:space="0" w:color="auto"/>
              <w:bottom w:val="single" w:sz="4" w:space="0" w:color="auto"/>
              <w:right w:val="single" w:sz="4" w:space="0" w:color="auto"/>
            </w:tcBorders>
          </w:tcPr>
          <w:p w14:paraId="38F572A5" w14:textId="77777777" w:rsidR="00E82A78" w:rsidRPr="00E82A78" w:rsidRDefault="00E82A78" w:rsidP="00E82A78">
            <w:pPr>
              <w:spacing w:line="240" w:lineRule="atLeast"/>
              <w:jc w:val="both"/>
              <w:rPr>
                <w:rFonts w:asciiTheme="minorHAnsi" w:hAnsiTheme="minorHAnsi" w:cstheme="minorHAnsi"/>
                <w:sz w:val="21"/>
                <w:szCs w:val="21"/>
              </w:rPr>
            </w:pPr>
            <w:r w:rsidRPr="00E82A78">
              <w:rPr>
                <w:rFonts w:asciiTheme="minorHAnsi" w:hAnsiTheme="minorHAnsi" w:cstheme="minorHAnsi"/>
                <w:b/>
                <w:bCs/>
                <w:sz w:val="21"/>
                <w:szCs w:val="21"/>
              </w:rPr>
              <w:t>Pateikiama</w:t>
            </w:r>
            <w:r w:rsidRPr="00E82A78">
              <w:rPr>
                <w:rFonts w:asciiTheme="minorHAnsi" w:hAnsiTheme="minorHAnsi" w:cstheme="minorHAnsi"/>
                <w:sz w:val="21"/>
                <w:szCs w:val="21"/>
              </w:rPr>
              <w:t>:</w:t>
            </w:r>
          </w:p>
          <w:p w14:paraId="3B3C0859"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1. Dėl 1.1.1 punkto:</w:t>
            </w:r>
          </w:p>
          <w:p w14:paraId="091901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1) Maisto tvarkymo subjekto patvirtinimo pažymėjimas</w:t>
            </w:r>
          </w:p>
          <w:p w14:paraId="1F4BC97E" w14:textId="77777777" w:rsidR="00E82A78" w:rsidRPr="00E82A78" w:rsidRDefault="00E82A78" w:rsidP="00E82A78">
            <w:pPr>
              <w:tabs>
                <w:tab w:val="center" w:pos="4819"/>
                <w:tab w:val="right" w:pos="9638"/>
              </w:tabs>
              <w:spacing w:line="240" w:lineRule="atLeast"/>
              <w:jc w:val="both"/>
              <w:rPr>
                <w:rFonts w:asciiTheme="minorHAnsi" w:hAnsiTheme="minorHAnsi" w:cstheme="minorHAnsi"/>
                <w:i/>
                <w:sz w:val="21"/>
                <w:szCs w:val="21"/>
              </w:rPr>
            </w:pPr>
            <w:r w:rsidRPr="00E82A78">
              <w:rPr>
                <w:rFonts w:asciiTheme="minorHAnsi" w:hAnsiTheme="minorHAnsi" w:cstheme="minorHAnsi"/>
                <w:i/>
                <w:sz w:val="21"/>
                <w:szCs w:val="21"/>
              </w:rPr>
              <w:t>arba</w:t>
            </w:r>
          </w:p>
          <w:p w14:paraId="397D9D19" w14:textId="77777777" w:rsidR="00E82A78" w:rsidRPr="00E82A78" w:rsidRDefault="00E82A78" w:rsidP="00E82A78">
            <w:pPr>
              <w:tabs>
                <w:tab w:val="center" w:pos="4819"/>
                <w:tab w:val="right" w:pos="9638"/>
              </w:tabs>
              <w:spacing w:line="240" w:lineRule="atLeast"/>
              <w:jc w:val="both"/>
              <w:rPr>
                <w:rFonts w:asciiTheme="minorHAnsi" w:hAnsiTheme="minorHAnsi" w:cstheme="minorHAnsi"/>
                <w:color w:val="000000"/>
                <w:sz w:val="21"/>
                <w:szCs w:val="21"/>
              </w:rPr>
            </w:pPr>
            <w:r w:rsidRPr="00E82A78">
              <w:rPr>
                <w:rFonts w:asciiTheme="minorHAnsi" w:hAnsiTheme="minorHAnsi" w:cstheme="minorHAnsi"/>
                <w:sz w:val="21"/>
                <w:szCs w:val="21"/>
              </w:rPr>
              <w:t>2) G</w:t>
            </w:r>
            <w:r w:rsidRPr="00E82A78">
              <w:rPr>
                <w:rFonts w:asciiTheme="minorHAnsi" w:hAnsiTheme="minorHAnsi" w:cstheme="minorHAnsi"/>
                <w:color w:val="000000"/>
                <w:sz w:val="21"/>
                <w:szCs w:val="21"/>
              </w:rPr>
              <w:t>yvūninio maisto tvarkymo subjekto veterinarinis patvirtinimas.</w:t>
            </w:r>
          </w:p>
          <w:p w14:paraId="23009602" w14:textId="77777777" w:rsidR="00E82A78" w:rsidRPr="00E82A78" w:rsidRDefault="00E82A78" w:rsidP="00E82A78">
            <w:pPr>
              <w:spacing w:before="120"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Dokumento pateikti nereikalaujama, jei jis prieinamas viename iš žemiau nurodytų registrų:</w:t>
            </w:r>
          </w:p>
          <w:p w14:paraId="6887A0F8" w14:textId="77777777" w:rsidR="00E82A78" w:rsidRPr="00E82A78" w:rsidRDefault="00E82A78" w:rsidP="00E82A78">
            <w:pPr>
              <w:spacing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1) </w:t>
            </w:r>
            <w:hyperlink r:id="rId36" w:history="1">
              <w:r w:rsidRPr="00E82A78">
                <w:rPr>
                  <w:rFonts w:asciiTheme="minorHAnsi" w:hAnsiTheme="minorHAnsi" w:cstheme="minorHAnsi"/>
                  <w:color w:val="000000"/>
                  <w:sz w:val="21"/>
                  <w:szCs w:val="21"/>
                  <w:u w:val="single"/>
                </w:rPr>
                <w:t>https://vmvt.lt/opendata/mtsr/</w:t>
              </w:r>
            </w:hyperlink>
            <w:r w:rsidRPr="00E82A78">
              <w:rPr>
                <w:rFonts w:asciiTheme="minorHAnsi" w:hAnsiTheme="minorHAnsi" w:cstheme="minorHAnsi"/>
                <w:color w:val="000000"/>
                <w:sz w:val="21"/>
                <w:szCs w:val="21"/>
              </w:rPr>
              <w:t> </w:t>
            </w:r>
          </w:p>
          <w:p w14:paraId="3637268E" w14:textId="77777777" w:rsidR="00E82A78" w:rsidRPr="00E82A78" w:rsidRDefault="00E82A78" w:rsidP="00E82A78">
            <w:pPr>
              <w:spacing w:after="120" w:line="240" w:lineRule="atLeast"/>
              <w:jc w:val="both"/>
              <w:rPr>
                <w:rFonts w:asciiTheme="minorHAnsi" w:hAnsiTheme="minorHAnsi" w:cstheme="minorHAnsi"/>
                <w:color w:val="000000"/>
                <w:sz w:val="21"/>
                <w:szCs w:val="21"/>
              </w:rPr>
            </w:pPr>
            <w:r w:rsidRPr="00E82A78">
              <w:rPr>
                <w:rFonts w:asciiTheme="minorHAnsi" w:hAnsiTheme="minorHAnsi" w:cstheme="minorHAnsi"/>
                <w:color w:val="000000"/>
                <w:sz w:val="21"/>
                <w:szCs w:val="21"/>
              </w:rPr>
              <w:t xml:space="preserve">2) </w:t>
            </w:r>
            <w:hyperlink r:id="rId37" w:history="1">
              <w:r w:rsidRPr="00E82A78">
                <w:rPr>
                  <w:rFonts w:asciiTheme="minorHAnsi" w:hAnsiTheme="minorHAnsi" w:cstheme="minorHAnsi"/>
                  <w:color w:val="000000"/>
                  <w:sz w:val="21"/>
                  <w:szCs w:val="21"/>
                  <w:u w:val="single"/>
                </w:rPr>
                <w:t>http://vetlt1.vet.lt/vepras/</w:t>
              </w:r>
            </w:hyperlink>
          </w:p>
          <w:p w14:paraId="7CCEF4F7" w14:textId="77777777" w:rsidR="00E82A78" w:rsidRPr="00E82A78" w:rsidRDefault="00E82A78" w:rsidP="00E82A78">
            <w:pPr>
              <w:spacing w:line="240" w:lineRule="atLeast"/>
              <w:jc w:val="both"/>
              <w:rPr>
                <w:rFonts w:asciiTheme="minorHAnsi" w:hAnsiTheme="minorHAnsi" w:cstheme="minorHAnsi"/>
                <w:sz w:val="21"/>
                <w:szCs w:val="21"/>
                <w:u w:val="single"/>
              </w:rPr>
            </w:pPr>
            <w:r w:rsidRPr="00E82A78">
              <w:rPr>
                <w:rFonts w:asciiTheme="minorHAnsi" w:hAnsiTheme="minorHAnsi" w:cstheme="minorHAnsi"/>
                <w:sz w:val="21"/>
                <w:szCs w:val="21"/>
                <w:u w:val="single"/>
              </w:rPr>
              <w:t>2. Dėl 1.1.2 punkto:</w:t>
            </w:r>
          </w:p>
          <w:p w14:paraId="2A98B0B3" w14:textId="77777777" w:rsidR="00E82A78" w:rsidRPr="00E82A78" w:rsidRDefault="00E82A78" w:rsidP="00E82A78">
            <w:pPr>
              <w:tabs>
                <w:tab w:val="left" w:pos="709"/>
              </w:tabs>
              <w:spacing w:line="240" w:lineRule="atLeast"/>
              <w:jc w:val="both"/>
              <w:rPr>
                <w:rFonts w:asciiTheme="minorHAnsi" w:hAnsiTheme="minorHAnsi" w:cstheme="minorHAnsi"/>
                <w:sz w:val="21"/>
                <w:szCs w:val="21"/>
              </w:rPr>
            </w:pPr>
            <w:r w:rsidRPr="00E82A78">
              <w:rPr>
                <w:rFonts w:asciiTheme="minorHAnsi" w:hAnsiTheme="minorHAnsi" w:cstheme="minorHAnsi"/>
                <w:sz w:val="21"/>
                <w:szCs w:val="21"/>
              </w:rPr>
              <w:t xml:space="preserve">Tiekėjai, tieksiantys </w:t>
            </w:r>
            <w:r w:rsidRPr="00E82A78">
              <w:rPr>
                <w:rFonts w:asciiTheme="minorHAnsi" w:hAnsiTheme="minorHAnsi" w:cstheme="minorHAnsi"/>
                <w:sz w:val="21"/>
                <w:szCs w:val="21"/>
                <w:u w:val="single"/>
              </w:rPr>
              <w:t>ekologišką žuvį</w:t>
            </w:r>
            <w:r w:rsidRPr="00E82A78">
              <w:rPr>
                <w:rFonts w:asciiTheme="minorHAnsi" w:hAnsiTheme="minorHAnsi" w:cstheme="minorHAnsi"/>
                <w:sz w:val="21"/>
                <w:szCs w:val="21"/>
              </w:rPr>
              <w:t>,</w:t>
            </w:r>
            <w:r w:rsidRPr="00E82A78">
              <w:rPr>
                <w:rFonts w:asciiTheme="minorHAnsi" w:hAnsiTheme="minorHAnsi" w:cstheme="minorHAnsi"/>
                <w:color w:val="000000"/>
                <w:sz w:val="21"/>
                <w:szCs w:val="21"/>
              </w:rPr>
              <w:t xml:space="preserve"> atitinkančią </w:t>
            </w:r>
            <w:r w:rsidRPr="00E82A78">
              <w:rPr>
                <w:rFonts w:asciiTheme="minorHAnsi" w:hAnsiTheme="minorHAnsi" w:cstheme="minorHAnsi"/>
                <w:sz w:val="21"/>
                <w:szCs w:val="21"/>
              </w:rPr>
              <w:t xml:space="preserve"> Lietuvos Respublikos aplinkos ministro 2011 m. birželio 28 d. įsakymo Nr. D1-508 „Dėl aplinkos apsaugos kriterijų taikymo, vykdant žaliuosius pirkimus, tvarkos aprašo patvirtinimo” 2 priedo 8.1.1 papunktyje nurodytą aplinkos apsaugos kriterijų, pateikia patvirtinamąjį dokumentą/sertifikatą, suteikiantį tiekėjui teisę </w:t>
            </w:r>
            <w:r w:rsidRPr="00E82A78">
              <w:rPr>
                <w:rFonts w:asciiTheme="minorHAnsi" w:hAnsiTheme="minorHAnsi" w:cstheme="minorHAnsi"/>
                <w:color w:val="000000"/>
                <w:sz w:val="21"/>
                <w:szCs w:val="21"/>
                <w:u w:val="single"/>
              </w:rPr>
              <w:t>platinti / pateikti rinkai ekologišką žuvį,</w:t>
            </w:r>
            <w:r w:rsidRPr="00E82A78">
              <w:rPr>
                <w:rFonts w:asciiTheme="minorHAnsi" w:hAnsiTheme="minorHAnsi" w:cstheme="minorHAnsi"/>
                <w:sz w:val="21"/>
                <w:szCs w:val="21"/>
              </w:rPr>
              <w:t xml:space="preserve"> išduotą pagal </w:t>
            </w:r>
            <w:r w:rsidRPr="00E82A78">
              <w:rPr>
                <w:rFonts w:asciiTheme="minorHAnsi" w:hAnsiTheme="minorHAnsi" w:cstheme="minorHAnsi"/>
                <w:bCs/>
                <w:sz w:val="21"/>
                <w:szCs w:val="21"/>
              </w:rPr>
              <w:t>2018 m. gegužės 30 d. Europos Parlamento ir Tarybos reglamento (ES) 2018/848 dėl ekologinės gamybos ir ekologiškų produktų ženklinimo, kuriuo panaikinamas Tarybos reglamentas (EB) Nr. 834/2007, su visais pakeitimais ir papildymais,</w:t>
            </w:r>
            <w:r w:rsidRPr="00E82A78">
              <w:rPr>
                <w:rFonts w:asciiTheme="minorHAnsi" w:hAnsiTheme="minorHAnsi" w:cstheme="minorHAnsi"/>
                <w:sz w:val="21"/>
                <w:szCs w:val="21"/>
              </w:rPr>
              <w:t xml:space="preserve"> 35 straipsnio 1 dalį.</w:t>
            </w:r>
          </w:p>
          <w:p w14:paraId="3EBF9E5E" w14:textId="77777777" w:rsidR="00E82A78" w:rsidRPr="00E82A78" w:rsidRDefault="00E82A78" w:rsidP="00E82A78">
            <w:pPr>
              <w:spacing w:before="120" w:line="240" w:lineRule="atLeast"/>
              <w:jc w:val="both"/>
              <w:rPr>
                <w:rStyle w:val="Hipersaitas"/>
                <w:rFonts w:asciiTheme="minorHAnsi" w:hAnsiTheme="minorHAnsi" w:cstheme="minorHAnsi"/>
                <w:sz w:val="21"/>
                <w:szCs w:val="21"/>
              </w:rPr>
            </w:pPr>
            <w:r w:rsidRPr="00E82A78">
              <w:rPr>
                <w:rFonts w:asciiTheme="minorHAnsi" w:hAnsiTheme="minorHAnsi" w:cstheme="minorHAnsi"/>
                <w:color w:val="000000"/>
                <w:sz w:val="21"/>
                <w:szCs w:val="21"/>
              </w:rPr>
              <w:t xml:space="preserve">Dokumento pateikti nereikalaujama, jei jis prieinamas: </w:t>
            </w:r>
            <w:hyperlink r:id="rId38" w:history="1">
              <w:r w:rsidRPr="00E82A78">
                <w:rPr>
                  <w:rStyle w:val="Hipersaitas"/>
                  <w:rFonts w:asciiTheme="minorHAnsi" w:hAnsiTheme="minorHAnsi" w:cstheme="minorHAnsi"/>
                  <w:sz w:val="21"/>
                  <w:szCs w:val="21"/>
                </w:rPr>
                <w:t>https://www.ekoagros.lt/lt/certificates</w:t>
              </w:r>
            </w:hyperlink>
          </w:p>
          <w:p w14:paraId="582B3FBC" w14:textId="77777777" w:rsidR="00E82A78" w:rsidRPr="00E82A78" w:rsidRDefault="00E82A78" w:rsidP="00E82A78">
            <w:pPr>
              <w:tabs>
                <w:tab w:val="left" w:pos="709"/>
              </w:tabs>
              <w:spacing w:line="240" w:lineRule="atLeast"/>
              <w:ind w:right="12"/>
              <w:jc w:val="both"/>
              <w:rPr>
                <w:rFonts w:asciiTheme="minorHAnsi" w:hAnsiTheme="minorHAnsi" w:cstheme="minorHAnsi"/>
                <w:i/>
                <w:sz w:val="21"/>
                <w:szCs w:val="21"/>
              </w:rPr>
            </w:pPr>
          </w:p>
          <w:p w14:paraId="0E38E2FF" w14:textId="77777777" w:rsidR="00E82A78" w:rsidRPr="00E82A78" w:rsidRDefault="00E82A78" w:rsidP="00E82A78">
            <w:pPr>
              <w:tabs>
                <w:tab w:val="left" w:pos="709"/>
              </w:tabs>
              <w:spacing w:line="240" w:lineRule="atLeast"/>
              <w:ind w:right="12"/>
              <w:jc w:val="both"/>
              <w:rPr>
                <w:rFonts w:asciiTheme="minorHAnsi" w:hAnsiTheme="minorHAnsi" w:cstheme="minorHAnsi"/>
                <w:sz w:val="21"/>
                <w:szCs w:val="21"/>
              </w:rPr>
            </w:pPr>
            <w:r w:rsidRPr="00E82A78">
              <w:rPr>
                <w:rFonts w:asciiTheme="minorHAnsi" w:hAnsiTheme="minorHAnsi" w:cstheme="minorHAnsi"/>
                <w:i/>
                <w:sz w:val="21"/>
                <w:szCs w:val="21"/>
              </w:rPr>
              <w:t>Esant aplinkybėms, dėl kurių perkančioji organizacija negali pati</w:t>
            </w:r>
            <w:r w:rsidRPr="00E82A78">
              <w:rPr>
                <w:rFonts w:asciiTheme="minorHAnsi" w:hAnsiTheme="minorHAnsi" w:cstheme="minorHAnsi"/>
                <w:i/>
                <w:sz w:val="21"/>
                <w:szCs w:val="21"/>
                <w:shd w:val="clear" w:color="auto" w:fill="FFFFFF"/>
              </w:rPr>
              <w:t xml:space="preserve"> pasitikrinti reikiamų duomenų (pvz., </w:t>
            </w:r>
            <w:r w:rsidRPr="00E82A78">
              <w:rPr>
                <w:rFonts w:asciiTheme="minorHAnsi" w:hAnsiTheme="minorHAnsi" w:cstheme="minorHAnsi"/>
                <w:i/>
                <w:sz w:val="21"/>
                <w:szCs w:val="21"/>
              </w:rPr>
              <w:t>esant techniniams trikdžiams ar pan.), perkančioji organizacija turi teisę kreiptis į tiekėją dėl dokumento, įrodančio tiekėjo teisę vykdyti maisto tvarkymo veiklą, susijusią su pirkimo objektu, pateikimo</w:t>
            </w:r>
            <w:r w:rsidRPr="00E82A78">
              <w:rPr>
                <w:rFonts w:asciiTheme="minorHAnsi" w:hAnsiTheme="minorHAnsi" w:cstheme="minorHAnsi"/>
                <w:i/>
                <w:iCs/>
                <w:sz w:val="21"/>
                <w:szCs w:val="21"/>
              </w:rPr>
              <w:t>.</w:t>
            </w:r>
          </w:p>
          <w:p w14:paraId="3768FFFE" w14:textId="77777777" w:rsidR="00E82A78" w:rsidRPr="00E82A78" w:rsidRDefault="00E82A78" w:rsidP="00E82A78">
            <w:pPr>
              <w:spacing w:before="120" w:line="240" w:lineRule="atLeast"/>
              <w:jc w:val="both"/>
              <w:rPr>
                <w:rFonts w:asciiTheme="minorHAnsi" w:hAnsiTheme="minorHAnsi" w:cstheme="minorHAnsi"/>
                <w:color w:val="000000"/>
                <w:sz w:val="21"/>
                <w:szCs w:val="21"/>
                <w:bdr w:val="none" w:sz="0" w:space="0" w:color="auto" w:frame="1"/>
              </w:rPr>
            </w:pPr>
            <w:r w:rsidRPr="00E82A78">
              <w:rPr>
                <w:rFonts w:asciiTheme="minorHAnsi" w:hAnsiTheme="minorHAnsi" w:cstheme="minorHAnsi"/>
                <w:sz w:val="21"/>
                <w:szCs w:val="21"/>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E82A78">
              <w:rPr>
                <w:rFonts w:asciiTheme="minorHAnsi" w:hAnsiTheme="minorHAnsi" w:cstheme="minorHAnsi"/>
                <w:color w:val="000000"/>
                <w:sz w:val="21"/>
                <w:szCs w:val="21"/>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571829C" w14:textId="52318552" w:rsidR="00E82A78" w:rsidRPr="00E82A78" w:rsidRDefault="00E82A78" w:rsidP="00E82A78">
            <w:pPr>
              <w:pStyle w:val="pf0"/>
              <w:spacing w:before="0" w:beforeAutospacing="0" w:after="0" w:afterAutospacing="0" w:line="240" w:lineRule="atLeast"/>
              <w:jc w:val="both"/>
              <w:rPr>
                <w:rFonts w:asciiTheme="minorHAnsi" w:hAnsiTheme="minorHAnsi" w:cstheme="minorHAnsi"/>
                <w:color w:val="000000"/>
                <w:sz w:val="21"/>
                <w:szCs w:val="21"/>
                <w:lang w:val="lt-LT"/>
              </w:rPr>
            </w:pPr>
            <w:r w:rsidRPr="00E82A78">
              <w:rPr>
                <w:rFonts w:asciiTheme="minorHAnsi" w:hAnsiTheme="minorHAnsi" w:cstheme="minorHAnsi"/>
                <w:sz w:val="21"/>
                <w:szCs w:val="21"/>
                <w:lang w:val="lt-LT" w:eastAsia="lt-LT"/>
              </w:rPr>
              <w:lastRenderedPageBreak/>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r>
      <w:tr w:rsidR="006259ED" w:rsidRPr="003107CC" w14:paraId="65BAF0CB" w14:textId="77777777" w:rsidTr="003E1AD5">
        <w:tc>
          <w:tcPr>
            <w:tcW w:w="520" w:type="pct"/>
            <w:tcBorders>
              <w:top w:val="single" w:sz="4" w:space="0" w:color="auto"/>
              <w:left w:val="single" w:sz="4" w:space="0" w:color="auto"/>
              <w:bottom w:val="single" w:sz="4" w:space="0" w:color="auto"/>
              <w:right w:val="single" w:sz="4" w:space="0" w:color="auto"/>
            </w:tcBorders>
          </w:tcPr>
          <w:p w14:paraId="06B431A6"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49E15D09"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Finansinis ir ekonominis pajėgumas</w:t>
            </w:r>
          </w:p>
        </w:tc>
      </w:tr>
      <w:tr w:rsidR="006259ED" w:rsidRPr="003107CC" w14:paraId="320C5CD7" w14:textId="77777777" w:rsidTr="00E82A78">
        <w:tc>
          <w:tcPr>
            <w:tcW w:w="520" w:type="pct"/>
            <w:tcBorders>
              <w:top w:val="single" w:sz="4" w:space="0" w:color="auto"/>
              <w:left w:val="single" w:sz="4" w:space="0" w:color="auto"/>
              <w:bottom w:val="single" w:sz="4" w:space="0" w:color="auto"/>
              <w:right w:val="single" w:sz="4" w:space="0" w:color="auto"/>
            </w:tcBorders>
          </w:tcPr>
          <w:p w14:paraId="4FB4835F" w14:textId="77777777" w:rsidR="006259ED" w:rsidRPr="00F10523" w:rsidRDefault="006259ED" w:rsidP="002E61F2">
            <w:pPr>
              <w:pStyle w:val="Sraopastraipa"/>
              <w:numPr>
                <w:ilvl w:val="1"/>
                <w:numId w:val="10"/>
              </w:numPr>
              <w:spacing w:before="60" w:after="60" w:line="240" w:lineRule="atLeast"/>
              <w:ind w:left="357" w:hanging="357"/>
              <w:jc w:val="right"/>
              <w:rPr>
                <w:rFonts w:asciiTheme="minorHAnsi" w:hAnsiTheme="minorHAnsi" w:cstheme="minorHAnsi"/>
                <w:sz w:val="21"/>
                <w:szCs w:val="21"/>
              </w:rPr>
            </w:pPr>
          </w:p>
        </w:tc>
        <w:tc>
          <w:tcPr>
            <w:tcW w:w="1764" w:type="pct"/>
            <w:tcBorders>
              <w:top w:val="single" w:sz="4" w:space="0" w:color="auto"/>
              <w:left w:val="single" w:sz="4" w:space="0" w:color="auto"/>
              <w:bottom w:val="single" w:sz="4" w:space="0" w:color="auto"/>
              <w:right w:val="single" w:sz="4" w:space="0" w:color="auto"/>
            </w:tcBorders>
          </w:tcPr>
          <w:p w14:paraId="5B20B55E" w14:textId="77777777" w:rsidR="006259ED" w:rsidRPr="00F10523" w:rsidRDefault="006259ED" w:rsidP="002E61F2">
            <w:pPr>
              <w:autoSpaceDE w:val="0"/>
              <w:autoSpaceDN w:val="0"/>
              <w:adjustRightInd w:val="0"/>
              <w:spacing w:line="240" w:lineRule="atLeast"/>
              <w:rPr>
                <w:rFonts w:asciiTheme="minorHAnsi" w:hAnsiTheme="minorHAnsi" w:cstheme="minorHAnsi"/>
                <w:color w:val="000000"/>
                <w:sz w:val="21"/>
                <w:szCs w:val="21"/>
              </w:rPr>
            </w:pPr>
            <w:r w:rsidRPr="00F10523">
              <w:rPr>
                <w:rFonts w:asciiTheme="minorHAnsi" w:hAnsiTheme="minorHAnsi" w:cstheme="minorHAnsi"/>
                <w:color w:val="000000"/>
                <w:sz w:val="21"/>
                <w:szCs w:val="21"/>
              </w:rPr>
              <w:t>NETAIKOMA</w:t>
            </w:r>
          </w:p>
        </w:tc>
        <w:tc>
          <w:tcPr>
            <w:tcW w:w="2716" w:type="pct"/>
            <w:tcBorders>
              <w:top w:val="single" w:sz="4" w:space="0" w:color="auto"/>
              <w:left w:val="single" w:sz="4" w:space="0" w:color="auto"/>
              <w:bottom w:val="single" w:sz="4" w:space="0" w:color="auto"/>
              <w:right w:val="single" w:sz="4" w:space="0" w:color="auto"/>
            </w:tcBorders>
          </w:tcPr>
          <w:p w14:paraId="10DAB988" w14:textId="77777777" w:rsidR="006259ED" w:rsidRPr="003107CC" w:rsidRDefault="006259ED" w:rsidP="002E61F2">
            <w:pPr>
              <w:autoSpaceDE w:val="0"/>
              <w:autoSpaceDN w:val="0"/>
              <w:adjustRightInd w:val="0"/>
              <w:spacing w:line="240" w:lineRule="atLeast"/>
              <w:rPr>
                <w:rFonts w:asciiTheme="minorHAnsi" w:hAnsiTheme="minorHAnsi" w:cstheme="minorHAnsi"/>
                <w:color w:val="000000"/>
              </w:rPr>
            </w:pPr>
          </w:p>
        </w:tc>
      </w:tr>
      <w:tr w:rsidR="006259ED" w:rsidRPr="003107CC" w14:paraId="29D48051" w14:textId="77777777" w:rsidTr="003E1AD5">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2740E" w14:textId="77777777" w:rsidR="006259ED" w:rsidRPr="009F1965" w:rsidRDefault="006259ED" w:rsidP="002E61F2">
            <w:pPr>
              <w:pStyle w:val="Sraopastraipa"/>
              <w:numPr>
                <w:ilvl w:val="0"/>
                <w:numId w:val="10"/>
              </w:numPr>
              <w:spacing w:before="60" w:after="60" w:line="240" w:lineRule="atLeast"/>
              <w:ind w:left="357" w:hanging="357"/>
              <w:rPr>
                <w:rFonts w:asciiTheme="minorHAnsi" w:hAnsiTheme="minorHAnsi" w:cstheme="minorHAnsi"/>
                <w:sz w:val="21"/>
                <w:szCs w:val="21"/>
              </w:rPr>
            </w:pPr>
          </w:p>
        </w:tc>
        <w:tc>
          <w:tcPr>
            <w:tcW w:w="4480" w:type="pct"/>
            <w:gridSpan w:val="2"/>
            <w:tcBorders>
              <w:top w:val="nil"/>
              <w:bottom w:val="nil"/>
              <w:right w:val="single" w:sz="4" w:space="0" w:color="auto"/>
            </w:tcBorders>
          </w:tcPr>
          <w:p w14:paraId="393B0FA8" w14:textId="77777777" w:rsidR="006259ED" w:rsidRPr="009F1965" w:rsidRDefault="006259ED" w:rsidP="002E61F2">
            <w:pPr>
              <w:spacing w:line="240" w:lineRule="atLeast"/>
              <w:rPr>
                <w:rFonts w:asciiTheme="minorHAnsi" w:hAnsiTheme="minorHAnsi" w:cstheme="minorHAnsi"/>
                <w:b/>
                <w:sz w:val="24"/>
                <w:szCs w:val="24"/>
              </w:rPr>
            </w:pPr>
            <w:r w:rsidRPr="009F1965">
              <w:rPr>
                <w:rFonts w:asciiTheme="minorHAnsi" w:hAnsiTheme="minorHAnsi" w:cstheme="minorHAnsi"/>
                <w:b/>
                <w:sz w:val="24"/>
                <w:szCs w:val="24"/>
              </w:rPr>
              <w:t>Techninis ir profesinis pajėgumas</w:t>
            </w:r>
          </w:p>
        </w:tc>
      </w:tr>
      <w:tr w:rsidR="006259ED" w:rsidRPr="003107CC" w14:paraId="625598F2"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4B668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highlight w:val="yellow"/>
              </w:rPr>
            </w:pPr>
            <w:bookmarkStart w:id="84" w:name="_Hlk224898545"/>
            <w:r w:rsidRPr="00F10523">
              <w:rPr>
                <w:rFonts w:asciiTheme="minorHAnsi" w:eastAsiaTheme="minorHAnsi" w:hAnsiTheme="minorHAnsi" w:cstheme="minorHAnsi"/>
                <w:sz w:val="21"/>
                <w:szCs w:val="21"/>
              </w:rPr>
              <w:t>3.1.</w:t>
            </w:r>
            <w:r w:rsidRPr="00F10523">
              <w:rPr>
                <w:rFonts w:asciiTheme="minorHAnsi" w:eastAsiaTheme="minorHAnsi" w:hAnsiTheme="minorHAnsi" w:cstheme="minorHAnsi"/>
                <w:sz w:val="21"/>
                <w:szCs w:val="21"/>
                <w:highlight w:val="yellow"/>
              </w:rPr>
              <w:t xml:space="preserve"> </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436FB483" w14:textId="568821B5" w:rsidR="006259ED" w:rsidRPr="00F10523" w:rsidRDefault="00F10523" w:rsidP="002E61F2">
            <w:pPr>
              <w:autoSpaceDE w:val="0"/>
              <w:autoSpaceDN w:val="0"/>
              <w:adjustRightInd w:val="0"/>
              <w:spacing w:line="240" w:lineRule="atLeast"/>
              <w:jc w:val="both"/>
              <w:rPr>
                <w:rFonts w:asciiTheme="minorHAnsi" w:hAnsiTheme="minorHAnsi" w:cstheme="minorHAnsi"/>
                <w:color w:val="000000"/>
                <w:sz w:val="21"/>
                <w:szCs w:val="21"/>
                <w:highlight w:val="yellow"/>
              </w:rPr>
            </w:pPr>
            <w:r w:rsidRPr="00F10523">
              <w:rPr>
                <w:rFonts w:asciiTheme="minorHAnsi" w:hAnsiTheme="minorHAnsi" w:cstheme="minorHAnsi"/>
                <w:color w:val="000000"/>
                <w:sz w:val="21"/>
                <w:szCs w:val="21"/>
              </w:rPr>
              <w:t>NETAIKOMA</w:t>
            </w:r>
          </w:p>
        </w:tc>
        <w:tc>
          <w:tcPr>
            <w:tcW w:w="2716" w:type="pct"/>
            <w:tcBorders>
              <w:top w:val="single" w:sz="4" w:space="0" w:color="000000" w:themeColor="text1"/>
              <w:left w:val="single" w:sz="4" w:space="0" w:color="auto"/>
              <w:bottom w:val="single" w:sz="4" w:space="0" w:color="000000" w:themeColor="text1"/>
              <w:right w:val="single" w:sz="4" w:space="0" w:color="auto"/>
            </w:tcBorders>
          </w:tcPr>
          <w:p w14:paraId="117C22F4" w14:textId="046522F3" w:rsidR="006259ED" w:rsidRPr="002B65AD" w:rsidRDefault="006259ED" w:rsidP="002E61F2">
            <w:pPr>
              <w:spacing w:line="240" w:lineRule="atLeast"/>
              <w:jc w:val="both"/>
              <w:rPr>
                <w:rFonts w:asciiTheme="minorHAnsi" w:hAnsiTheme="minorHAnsi" w:cstheme="minorHAnsi"/>
                <w:color w:val="000000"/>
              </w:rPr>
            </w:pPr>
          </w:p>
        </w:tc>
      </w:tr>
      <w:bookmarkEnd w:id="84"/>
      <w:tr w:rsidR="006259ED" w:rsidRPr="003107CC" w14:paraId="343E6ABB"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95F7F"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16314DFA" w14:textId="77777777" w:rsidR="006259ED"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b/>
                <w:sz w:val="21"/>
                <w:szCs w:val="21"/>
              </w:rPr>
              <w:t>PASTABOS</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C892431" w14:textId="77777777" w:rsidR="006259ED" w:rsidRPr="003107CC" w:rsidRDefault="006259ED" w:rsidP="002E61F2">
            <w:pPr>
              <w:tabs>
                <w:tab w:val="left" w:pos="9631"/>
              </w:tabs>
              <w:spacing w:line="240" w:lineRule="atLeast"/>
              <w:jc w:val="both"/>
              <w:rPr>
                <w:rFonts w:asciiTheme="minorHAnsi" w:hAnsiTheme="minorHAnsi" w:cstheme="minorHAnsi"/>
                <w:i/>
                <w:color w:val="000000"/>
              </w:rPr>
            </w:pPr>
          </w:p>
        </w:tc>
      </w:tr>
      <w:tr w:rsidR="006259ED" w:rsidRPr="003107CC" w14:paraId="7A9BEB41"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915662" w14:textId="77777777" w:rsidR="006259ED" w:rsidRPr="00F10523" w:rsidRDefault="006259ED" w:rsidP="002E61F2">
            <w:pPr>
              <w:pStyle w:val="Sraopastraipa"/>
              <w:spacing w:before="60" w:after="60" w:line="240" w:lineRule="atLeast"/>
              <w:ind w:left="357"/>
              <w:rPr>
                <w:rFonts w:asciiTheme="minorHAnsi" w:hAnsiTheme="minorHAnsi" w:cstheme="minorHAnsi"/>
                <w:sz w:val="21"/>
                <w:szCs w:val="21"/>
              </w:rPr>
            </w:pPr>
            <w:r w:rsidRPr="00F10523">
              <w:rPr>
                <w:rFonts w:asciiTheme="minorHAnsi" w:hAnsiTheme="minorHAnsi" w:cstheme="minorHAnsi"/>
                <w:sz w:val="21"/>
                <w:szCs w:val="21"/>
              </w:rPr>
              <w:t>3.2.1</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37ABCE43" w14:textId="5EC772BB"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 xml:space="preserve">Jeigu pirkimo procedūroje dalyvauja jungtinės veiklos sutarties pagrindu </w:t>
            </w:r>
            <w:r w:rsidR="00AE340C">
              <w:rPr>
                <w:rFonts w:asciiTheme="minorHAnsi" w:hAnsiTheme="minorHAnsi" w:cstheme="minorHAnsi"/>
                <w:b/>
                <w:bCs/>
                <w:sz w:val="21"/>
                <w:szCs w:val="21"/>
              </w:rPr>
              <w:t>tiekėjų</w:t>
            </w:r>
            <w:r w:rsidRPr="00F10523">
              <w:rPr>
                <w:rFonts w:asciiTheme="minorHAnsi" w:hAnsiTheme="minorHAnsi" w:cstheme="minorHAnsi"/>
                <w:b/>
                <w:bCs/>
                <w:sz w:val="21"/>
                <w:szCs w:val="21"/>
              </w:rPr>
              <w:t xml:space="preserve"> grupė</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75CA6B75" w14:textId="08C89994" w:rsid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Kvalifikacijos </w:t>
            </w:r>
            <w:r w:rsidR="00392AFF">
              <w:rPr>
                <w:rFonts w:asciiTheme="minorHAnsi" w:hAnsiTheme="minorHAnsi" w:cstheme="minorHAnsi"/>
                <w:color w:val="000000"/>
                <w:sz w:val="21"/>
                <w:szCs w:val="21"/>
              </w:rPr>
              <w:t>1</w:t>
            </w:r>
            <w:r w:rsidRPr="00F10523">
              <w:rPr>
                <w:rFonts w:asciiTheme="minorHAnsi" w:hAnsiTheme="minorHAnsi" w:cstheme="minorHAnsi"/>
                <w:color w:val="000000"/>
                <w:sz w:val="21"/>
                <w:szCs w:val="21"/>
              </w:rPr>
              <w:t xml:space="preserve">.1 punkto reikalavimus </w:t>
            </w:r>
            <w:r w:rsidR="00F10523" w:rsidRPr="006E492D">
              <w:rPr>
                <w:rFonts w:ascii="Calibri" w:hAnsi="Calibri" w:cs="Calibri"/>
                <w:color w:val="000000"/>
                <w:sz w:val="21"/>
                <w:szCs w:val="21"/>
              </w:rPr>
              <w:t xml:space="preserve">turi atitikti ir pateikti nurodytus dokumentus tas </w:t>
            </w:r>
            <w:r w:rsidR="00AE340C">
              <w:rPr>
                <w:rFonts w:ascii="Calibri" w:hAnsi="Calibri" w:cs="Calibri"/>
                <w:color w:val="000000"/>
                <w:sz w:val="21"/>
                <w:szCs w:val="21"/>
              </w:rPr>
              <w:t>tiekėjų</w:t>
            </w:r>
            <w:r w:rsidR="00F10523" w:rsidRPr="006E492D">
              <w:rPr>
                <w:rFonts w:ascii="Calibri" w:hAnsi="Calibri" w:cs="Calibri"/>
                <w:color w:val="000000"/>
                <w:sz w:val="21"/>
                <w:szCs w:val="21"/>
              </w:rPr>
              <w:t xml:space="preserve"> grupės narys, kuris tieks prekes </w:t>
            </w:r>
            <w:r w:rsidR="00F10523" w:rsidRPr="006E492D">
              <w:rPr>
                <w:rFonts w:ascii="Calibri" w:eastAsia="Calibri" w:hAnsi="Calibri" w:cs="Calibri"/>
                <w:color w:val="000000"/>
                <w:sz w:val="21"/>
                <w:szCs w:val="21"/>
              </w:rPr>
              <w:t>(</w:t>
            </w:r>
            <w:r w:rsidR="00F10523" w:rsidRPr="006E492D">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sidRPr="006E492D">
              <w:rPr>
                <w:rFonts w:ascii="Calibri" w:hAnsi="Calibri" w:cs="Calibri"/>
                <w:iCs/>
                <w:sz w:val="21"/>
                <w:szCs w:val="21"/>
              </w:rPr>
              <w:t xml:space="preserve">.1 punkte nurodytam reikalavimui, </w:t>
            </w:r>
            <w:r w:rsidR="00F10523" w:rsidRPr="006E492D">
              <w:rPr>
                <w:rFonts w:ascii="Calibri" w:hAnsi="Calibri" w:cs="Calibri"/>
                <w:sz w:val="21"/>
                <w:szCs w:val="21"/>
              </w:rPr>
              <w:t xml:space="preserve">naudodamasi </w:t>
            </w:r>
            <w:r w:rsidR="00392AFF">
              <w:rPr>
                <w:rFonts w:ascii="Calibri" w:hAnsi="Calibri" w:cs="Calibri"/>
                <w:spacing w:val="-2"/>
                <w:sz w:val="21"/>
                <w:szCs w:val="21"/>
              </w:rPr>
              <w:t>1</w:t>
            </w:r>
            <w:r w:rsidR="00F10523" w:rsidRPr="006E492D">
              <w:rPr>
                <w:rFonts w:ascii="Calibri" w:hAnsi="Calibri" w:cs="Calibri"/>
                <w:spacing w:val="-2"/>
                <w:sz w:val="21"/>
                <w:szCs w:val="21"/>
              </w:rPr>
              <w:t xml:space="preserve">.1 punkte nurodytais registrais, </w:t>
            </w:r>
            <w:r w:rsidR="00F10523" w:rsidRPr="006E492D">
              <w:rPr>
                <w:rFonts w:ascii="Calibri" w:hAnsi="Calibri" w:cs="Calibri"/>
                <w:sz w:val="21"/>
                <w:szCs w:val="21"/>
              </w:rPr>
              <w:t>atitiktį įrodančio dokumento pateikti nereikalaujama</w:t>
            </w:r>
            <w:r w:rsidR="00F10523" w:rsidRPr="006E492D">
              <w:rPr>
                <w:rFonts w:ascii="Calibri" w:eastAsia="Calibri" w:hAnsi="Calibri" w:cs="Calibri"/>
                <w:color w:val="000000"/>
                <w:sz w:val="21"/>
                <w:szCs w:val="21"/>
              </w:rPr>
              <w:t>)</w:t>
            </w:r>
            <w:r w:rsidR="00F10523" w:rsidRPr="006E492D">
              <w:rPr>
                <w:rFonts w:ascii="Calibri" w:hAnsi="Calibri" w:cs="Calibri"/>
                <w:color w:val="000000"/>
                <w:sz w:val="21"/>
                <w:szCs w:val="21"/>
              </w:rPr>
              <w:t>.</w:t>
            </w:r>
          </w:p>
          <w:p w14:paraId="134935A6"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u w:val="single"/>
              </w:rPr>
              <w:t>Pateikiamos dokumentų skaitmeninės kopijos arba dokumentai elektroninėje formoje</w:t>
            </w:r>
            <w:r w:rsidRPr="00F10523">
              <w:rPr>
                <w:rFonts w:asciiTheme="minorHAnsi" w:hAnsiTheme="minorHAnsi" w:cstheme="minorHAnsi"/>
                <w:sz w:val="21"/>
                <w:szCs w:val="21"/>
              </w:rPr>
              <w:t xml:space="preserve">. </w:t>
            </w:r>
          </w:p>
        </w:tc>
      </w:tr>
      <w:tr w:rsidR="006259ED" w:rsidRPr="003107CC" w14:paraId="728D848E"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D2788" w14:textId="77777777" w:rsidR="006259ED" w:rsidRPr="00F10523" w:rsidRDefault="006259ED" w:rsidP="002E61F2">
            <w:pPr>
              <w:spacing w:before="60" w:after="60" w:line="240" w:lineRule="atLeast"/>
              <w:ind w:left="360"/>
              <w:jc w:val="right"/>
              <w:rPr>
                <w:rFonts w:asciiTheme="minorHAnsi" w:eastAsiaTheme="minorHAnsi" w:hAnsiTheme="minorHAnsi" w:cstheme="minorHAnsi"/>
                <w:sz w:val="21"/>
                <w:szCs w:val="21"/>
              </w:rPr>
            </w:pPr>
            <w:r w:rsidRPr="00F10523">
              <w:rPr>
                <w:rFonts w:asciiTheme="minorHAnsi" w:eastAsiaTheme="minorHAnsi" w:hAnsiTheme="minorHAnsi" w:cstheme="minorHAnsi"/>
                <w:sz w:val="21"/>
                <w:szCs w:val="21"/>
              </w:rPr>
              <w:t>3.2.2</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0A025D42" w14:textId="77777777" w:rsidR="006259ED" w:rsidRPr="00F10523" w:rsidRDefault="006259ED" w:rsidP="002E61F2">
            <w:pPr>
              <w:spacing w:line="240" w:lineRule="atLeast"/>
              <w:jc w:val="both"/>
              <w:rPr>
                <w:rFonts w:asciiTheme="minorHAnsi" w:hAnsiTheme="minorHAnsi" w:cstheme="minorHAnsi"/>
                <w:sz w:val="21"/>
                <w:szCs w:val="21"/>
                <w:highlight w:val="yellow"/>
              </w:rPr>
            </w:pPr>
            <w:r w:rsidRPr="00F10523">
              <w:rPr>
                <w:rFonts w:asciiTheme="minorHAnsi" w:hAnsiTheme="minorHAnsi" w:cstheme="minorHAnsi"/>
                <w:b/>
                <w:bCs/>
                <w:sz w:val="21"/>
                <w:szCs w:val="21"/>
              </w:rPr>
              <w:t>Tiekėjas turi teisę pasitelkti ūkio subjektus, kurių pajėgumais tiekėjas remiasi</w:t>
            </w:r>
            <w:r w:rsidRPr="00F10523">
              <w:rPr>
                <w:rFonts w:asciiTheme="minorHAnsi" w:hAnsiTheme="minorHAnsi" w:cstheme="minorHAnsi"/>
                <w:sz w:val="21"/>
                <w:szCs w:val="21"/>
              </w:rPr>
              <w:t xml:space="preserve"> </w:t>
            </w:r>
            <w:r w:rsidRPr="00F10523">
              <w:rPr>
                <w:rFonts w:asciiTheme="minorHAnsi" w:hAnsiTheme="minorHAnsi" w:cstheme="minorHAnsi"/>
                <w:b/>
                <w:bCs/>
                <w:sz w:val="21"/>
                <w:szCs w:val="21"/>
              </w:rPr>
              <w:t>savo įsipareigojimams vykdyti.</w:t>
            </w:r>
            <w:r w:rsidRPr="00F10523">
              <w:rPr>
                <w:rFonts w:asciiTheme="minorHAnsi" w:hAnsiTheme="minorHAnsi" w:cstheme="minorHAnsi"/>
                <w:sz w:val="21"/>
                <w:szCs w:val="21"/>
              </w:rPr>
              <w:t xml:space="preserve"> </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17C06015" w14:textId="45F79D19" w:rsidR="006259ED" w:rsidRPr="00F10523" w:rsidRDefault="006259ED" w:rsidP="002E61F2">
            <w:pPr>
              <w:spacing w:line="240" w:lineRule="atLeast"/>
              <w:jc w:val="both"/>
              <w:rPr>
                <w:rFonts w:asciiTheme="minorHAnsi" w:hAnsiTheme="minorHAnsi" w:cstheme="minorHAnsi"/>
                <w:color w:val="000000"/>
                <w:sz w:val="21"/>
                <w:szCs w:val="21"/>
              </w:rPr>
            </w:pPr>
            <w:r w:rsidRPr="00F10523">
              <w:rPr>
                <w:rFonts w:asciiTheme="minorHAnsi" w:hAnsiTheme="minorHAnsi" w:cstheme="minorHAnsi"/>
                <w:bCs/>
                <w:sz w:val="21"/>
                <w:szCs w:val="21"/>
              </w:rPr>
              <w:t>1) ūkio subjekto, kurio pajėgumais tiekėjas remiasi</w:t>
            </w:r>
            <w:r w:rsidRPr="00F10523">
              <w:rPr>
                <w:rFonts w:asciiTheme="minorHAnsi" w:hAnsiTheme="minorHAnsi" w:cstheme="minorHAnsi"/>
                <w:iCs/>
                <w:sz w:val="21"/>
                <w:szCs w:val="21"/>
              </w:rPr>
              <w:t xml:space="preserve">, dokumentai, nurodyti </w:t>
            </w:r>
            <w:r w:rsidR="00392AFF">
              <w:rPr>
                <w:rFonts w:asciiTheme="minorHAnsi" w:hAnsiTheme="minorHAnsi" w:cstheme="minorHAnsi"/>
                <w:iCs/>
                <w:sz w:val="21"/>
                <w:szCs w:val="21"/>
              </w:rPr>
              <w:t>1</w:t>
            </w:r>
            <w:r w:rsidRPr="00F10523">
              <w:rPr>
                <w:rFonts w:asciiTheme="minorHAnsi" w:hAnsiTheme="minorHAnsi" w:cstheme="minorHAnsi"/>
                <w:iCs/>
                <w:sz w:val="21"/>
                <w:szCs w:val="21"/>
              </w:rPr>
              <w:t xml:space="preserve">.1 punkte pateikiami </w:t>
            </w:r>
            <w:r w:rsidRPr="00F10523">
              <w:rPr>
                <w:rFonts w:asciiTheme="minorHAnsi" w:hAnsiTheme="minorHAnsi" w:cstheme="minorHAnsi"/>
                <w:color w:val="000000"/>
                <w:sz w:val="21"/>
                <w:szCs w:val="21"/>
              </w:rPr>
              <w:t>tuo atveju, jeigu tie subjektai patys vykdys tą pirkimo sutarties dalį</w:t>
            </w:r>
            <w:r w:rsidR="00F10523" w:rsidRPr="00F10523">
              <w:rPr>
                <w:rFonts w:asciiTheme="minorHAnsi" w:hAnsiTheme="minorHAnsi" w:cstheme="minorHAnsi"/>
                <w:color w:val="000000"/>
                <w:sz w:val="21"/>
                <w:szCs w:val="21"/>
              </w:rPr>
              <w:t xml:space="preserve"> (tieks prekes)</w:t>
            </w:r>
            <w:r w:rsidRPr="00F10523">
              <w:rPr>
                <w:rFonts w:asciiTheme="minorHAnsi" w:hAnsiTheme="minorHAnsi" w:cstheme="minorHAnsi"/>
                <w:color w:val="000000"/>
                <w:sz w:val="21"/>
                <w:szCs w:val="21"/>
              </w:rPr>
              <w:t>, kuriai reikia jų turimų pajėgumų</w:t>
            </w:r>
            <w:r w:rsidR="00F10523" w:rsidRPr="00F10523">
              <w:rPr>
                <w:rFonts w:asciiTheme="minorHAnsi" w:hAnsiTheme="minorHAnsi" w:cstheme="minorHAnsi"/>
                <w:color w:val="000000"/>
                <w:sz w:val="21"/>
                <w:szCs w:val="21"/>
              </w:rPr>
              <w:t xml:space="preserve"> </w:t>
            </w:r>
            <w:r w:rsidR="00F10523" w:rsidRPr="00F10523">
              <w:rPr>
                <w:rFonts w:ascii="Calibri" w:eastAsia="Calibri" w:hAnsi="Calibri" w:cs="Calibri"/>
                <w:color w:val="000000"/>
                <w:sz w:val="21"/>
                <w:szCs w:val="21"/>
              </w:rPr>
              <w:t>(</w:t>
            </w:r>
            <w:r w:rsidR="00F10523" w:rsidRPr="00F10523">
              <w:rPr>
                <w:rFonts w:ascii="Calibri" w:hAnsi="Calibri" w:cs="Calibri"/>
                <w:sz w:val="21"/>
                <w:szCs w:val="21"/>
              </w:rPr>
              <w:t xml:space="preserve">jeigu perkančioji organizacija galės pati patikrinti atitiktį </w:t>
            </w:r>
            <w:r w:rsidR="00392AFF">
              <w:rPr>
                <w:rFonts w:ascii="Calibri" w:hAnsi="Calibri" w:cs="Calibri"/>
                <w:iCs/>
                <w:sz w:val="21"/>
                <w:szCs w:val="21"/>
              </w:rPr>
              <w:t>1</w:t>
            </w:r>
            <w:r w:rsidR="00F10523">
              <w:rPr>
                <w:rFonts w:ascii="Calibri" w:hAnsi="Calibri" w:cs="Calibri"/>
                <w:iCs/>
                <w:sz w:val="21"/>
                <w:szCs w:val="21"/>
              </w:rPr>
              <w:t>.1</w:t>
            </w:r>
            <w:r w:rsidR="00F10523" w:rsidRPr="00F10523">
              <w:rPr>
                <w:rFonts w:ascii="Calibri" w:hAnsi="Calibri" w:cs="Calibri"/>
                <w:iCs/>
                <w:sz w:val="21"/>
                <w:szCs w:val="21"/>
              </w:rPr>
              <w:t xml:space="preserve"> punkte nurodytam reikalavimui, </w:t>
            </w:r>
            <w:r w:rsidR="00F10523" w:rsidRPr="00F10523">
              <w:rPr>
                <w:rFonts w:ascii="Calibri" w:hAnsi="Calibri" w:cs="Calibri"/>
                <w:sz w:val="21"/>
                <w:szCs w:val="21"/>
              </w:rPr>
              <w:t xml:space="preserve">naudodamasi </w:t>
            </w:r>
            <w:r w:rsidR="00392AFF">
              <w:rPr>
                <w:rFonts w:ascii="Calibri" w:hAnsi="Calibri" w:cs="Calibri"/>
                <w:spacing w:val="-2"/>
                <w:sz w:val="21"/>
                <w:szCs w:val="21"/>
              </w:rPr>
              <w:t>1</w:t>
            </w:r>
            <w:r w:rsidR="00F10523" w:rsidRPr="00F10523">
              <w:rPr>
                <w:rFonts w:ascii="Calibri" w:hAnsi="Calibri" w:cs="Calibri"/>
                <w:spacing w:val="-2"/>
                <w:sz w:val="21"/>
                <w:szCs w:val="21"/>
              </w:rPr>
              <w:t xml:space="preserve">.1 punkte nurodytais registrais, </w:t>
            </w:r>
            <w:r w:rsidR="00F10523" w:rsidRPr="00F10523">
              <w:rPr>
                <w:rFonts w:ascii="Calibri" w:hAnsi="Calibri" w:cs="Calibri"/>
                <w:sz w:val="21"/>
                <w:szCs w:val="21"/>
              </w:rPr>
              <w:t>atitiktį įrodančio dokumento pateikti nereikalaujama</w:t>
            </w:r>
            <w:r w:rsidR="00F10523" w:rsidRPr="00F10523">
              <w:rPr>
                <w:rFonts w:ascii="Calibri" w:eastAsia="Calibri" w:hAnsi="Calibri" w:cs="Calibri"/>
                <w:color w:val="000000"/>
                <w:sz w:val="21"/>
                <w:szCs w:val="21"/>
              </w:rPr>
              <w:t>)</w:t>
            </w:r>
            <w:r w:rsidRPr="00F10523">
              <w:rPr>
                <w:rFonts w:asciiTheme="minorHAnsi" w:hAnsiTheme="minorHAnsi" w:cstheme="minorHAnsi"/>
                <w:color w:val="000000"/>
                <w:sz w:val="21"/>
                <w:szCs w:val="21"/>
              </w:rPr>
              <w:t>;</w:t>
            </w:r>
            <w:r w:rsidR="00F10523" w:rsidRPr="00F10523">
              <w:rPr>
                <w:rFonts w:asciiTheme="minorHAnsi" w:hAnsiTheme="minorHAnsi" w:cstheme="minorHAnsi"/>
                <w:color w:val="000000"/>
                <w:sz w:val="21"/>
                <w:szCs w:val="21"/>
              </w:rPr>
              <w:t xml:space="preserve"> </w:t>
            </w:r>
          </w:p>
          <w:p w14:paraId="3DE668F8" w14:textId="17FC5250" w:rsidR="00F10523" w:rsidRPr="00F10523" w:rsidRDefault="006259ED" w:rsidP="002E61F2">
            <w:pPr>
              <w:spacing w:line="240" w:lineRule="atLeast"/>
              <w:jc w:val="both"/>
              <w:rPr>
                <w:rFonts w:asciiTheme="minorHAnsi" w:hAnsiTheme="minorHAnsi" w:cstheme="minorHAnsi"/>
                <w:sz w:val="21"/>
                <w:szCs w:val="21"/>
              </w:rPr>
            </w:pPr>
            <w:r w:rsidRPr="00F10523">
              <w:rPr>
                <w:rFonts w:asciiTheme="minorHAnsi" w:hAnsiTheme="minorHAnsi" w:cstheme="minorHAnsi"/>
                <w:color w:val="000000"/>
                <w:sz w:val="21"/>
                <w:szCs w:val="21"/>
              </w:rPr>
              <w:t xml:space="preserve">2) pateikiama </w:t>
            </w:r>
            <w:r w:rsidRPr="00F10523">
              <w:rPr>
                <w:rFonts w:asciiTheme="minorHAnsi" w:hAnsiTheme="minorHAnsi" w:cstheme="minorHAnsi"/>
                <w:iCs/>
                <w:sz w:val="21"/>
                <w:szCs w:val="21"/>
              </w:rPr>
              <w:t xml:space="preserve">ketinamo pasitelkti </w:t>
            </w:r>
            <w:r w:rsidRPr="00F10523">
              <w:rPr>
                <w:rFonts w:asciiTheme="minorHAnsi" w:hAnsiTheme="minorHAnsi" w:cstheme="minorHAnsi"/>
                <w:bCs/>
                <w:sz w:val="21"/>
                <w:szCs w:val="21"/>
              </w:rPr>
              <w:t>ūkio subjekto, kurio pajėgumais tiekėjas remiasi</w:t>
            </w:r>
            <w:r w:rsidRPr="00F10523">
              <w:rPr>
                <w:rFonts w:asciiTheme="minorHAnsi" w:hAnsiTheme="minorHAnsi" w:cstheme="minorHAnsi"/>
                <w:sz w:val="21"/>
                <w:szCs w:val="21"/>
              </w:rPr>
              <w:t xml:space="preserve">, pasirašyta laisvos formos deklaracija ar kitas dokumentas, </w:t>
            </w:r>
            <w:r w:rsidR="00F10523" w:rsidRPr="006E492D">
              <w:rPr>
                <w:rFonts w:ascii="Calibri" w:hAnsi="Calibri" w:cs="Calibri"/>
                <w:sz w:val="21"/>
                <w:szCs w:val="21"/>
              </w:rPr>
              <w:t>patvirtinantis sutikimą dalyvauti šiame viešajame pirkime ir tiekti jam pavestas prekes, konkrečiai jas įvardijant</w:t>
            </w:r>
            <w:r w:rsidR="00F10523">
              <w:rPr>
                <w:rFonts w:ascii="Calibri" w:hAnsi="Calibri" w:cs="Calibri"/>
                <w:sz w:val="21"/>
                <w:szCs w:val="21"/>
              </w:rPr>
              <w:t>.</w:t>
            </w:r>
          </w:p>
          <w:p w14:paraId="1641DA80" w14:textId="77777777" w:rsidR="006259ED" w:rsidRPr="00F10523" w:rsidRDefault="006259ED" w:rsidP="002E61F2">
            <w:pPr>
              <w:spacing w:line="240" w:lineRule="atLeast"/>
              <w:jc w:val="both"/>
              <w:rPr>
                <w:rFonts w:asciiTheme="minorHAnsi" w:hAnsiTheme="minorHAnsi" w:cstheme="minorHAnsi"/>
                <w:sz w:val="21"/>
                <w:szCs w:val="21"/>
                <w:u w:val="single"/>
                <w:lang w:eastAsia="en-US"/>
              </w:rPr>
            </w:pPr>
            <w:r w:rsidRPr="00F10523">
              <w:rPr>
                <w:rFonts w:asciiTheme="minorHAnsi" w:hAnsiTheme="minorHAnsi" w:cstheme="minorHAnsi"/>
                <w:sz w:val="21"/>
                <w:szCs w:val="21"/>
                <w:u w:val="single"/>
              </w:rPr>
              <w:t>Pateikiamos dokumentų skaitmeninės kopijos arba el. parašu pasirašyti dokumentai.</w:t>
            </w:r>
          </w:p>
          <w:p w14:paraId="77682CD9" w14:textId="77777777" w:rsidR="006259ED" w:rsidRPr="00F10523" w:rsidRDefault="006259ED" w:rsidP="002E61F2">
            <w:pPr>
              <w:tabs>
                <w:tab w:val="left" w:pos="9631"/>
              </w:tabs>
              <w:spacing w:line="240" w:lineRule="atLeast"/>
              <w:jc w:val="both"/>
              <w:rPr>
                <w:rFonts w:asciiTheme="minorHAnsi" w:hAnsiTheme="minorHAnsi" w:cstheme="minorHAnsi"/>
                <w:i/>
                <w:color w:val="000000"/>
                <w:sz w:val="21"/>
                <w:szCs w:val="21"/>
                <w:highlight w:val="yellow"/>
              </w:rPr>
            </w:pPr>
            <w:r w:rsidRPr="00F10523">
              <w:rPr>
                <w:rFonts w:asciiTheme="minorHAnsi" w:hAnsiTheme="minorHAnsi" w:cstheme="minorHAnsi"/>
                <w:sz w:val="21"/>
                <w:szCs w:val="21"/>
              </w:rPr>
              <w:t>Galimybė pasitelkti trečiuosius asmenis nekeičia pagrindinio tiekėjo atsakomybės dėl numatomos sudaryti pirkimo sutarties įvykdymo.</w:t>
            </w:r>
          </w:p>
        </w:tc>
      </w:tr>
      <w:tr w:rsidR="006259ED" w:rsidRPr="003107CC" w14:paraId="3ECBDAD6" w14:textId="77777777" w:rsidTr="00E82A78">
        <w:tc>
          <w:tcPr>
            <w:tcW w:w="52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232203" w14:textId="77777777" w:rsidR="006259ED" w:rsidRPr="00F10523" w:rsidRDefault="006259ED" w:rsidP="002E61F2">
            <w:pPr>
              <w:pStyle w:val="Sraopastraipa"/>
              <w:spacing w:before="60" w:after="60" w:line="240" w:lineRule="atLeast"/>
              <w:ind w:left="357"/>
              <w:jc w:val="right"/>
              <w:rPr>
                <w:rFonts w:asciiTheme="minorHAnsi" w:hAnsiTheme="minorHAnsi" w:cstheme="minorHAnsi"/>
                <w:sz w:val="21"/>
                <w:szCs w:val="21"/>
              </w:rPr>
            </w:pPr>
            <w:r w:rsidRPr="00F10523">
              <w:rPr>
                <w:rFonts w:asciiTheme="minorHAnsi" w:hAnsiTheme="minorHAnsi" w:cstheme="minorHAnsi"/>
                <w:sz w:val="21"/>
                <w:szCs w:val="21"/>
              </w:rPr>
              <w:t>3.2.3</w:t>
            </w:r>
          </w:p>
        </w:tc>
        <w:tc>
          <w:tcPr>
            <w:tcW w:w="1764" w:type="pct"/>
            <w:tcBorders>
              <w:top w:val="single" w:sz="4" w:space="0" w:color="000000" w:themeColor="text1"/>
              <w:left w:val="single" w:sz="4" w:space="0" w:color="000000" w:themeColor="text1"/>
              <w:bottom w:val="single" w:sz="4" w:space="0" w:color="000000" w:themeColor="text1"/>
              <w:right w:val="single" w:sz="4" w:space="0" w:color="auto"/>
            </w:tcBorders>
          </w:tcPr>
          <w:p w14:paraId="70DCB29D" w14:textId="482ECB80" w:rsidR="006259ED" w:rsidRPr="00F10523" w:rsidRDefault="00F10523" w:rsidP="002E61F2">
            <w:pPr>
              <w:spacing w:line="240" w:lineRule="atLeast"/>
              <w:jc w:val="both"/>
              <w:rPr>
                <w:rFonts w:asciiTheme="minorHAnsi" w:hAnsiTheme="minorHAnsi" w:cstheme="minorHAnsi"/>
                <w:sz w:val="21"/>
                <w:szCs w:val="21"/>
                <w:highlight w:val="yellow"/>
              </w:rPr>
            </w:pPr>
            <w:r w:rsidRPr="009A7B16">
              <w:rPr>
                <w:rFonts w:ascii="Calibri" w:hAnsi="Calibri" w:cs="Calibri"/>
                <w:b/>
                <w:bCs/>
                <w:sz w:val="21"/>
                <w:szCs w:val="21"/>
              </w:rPr>
              <w:t xml:space="preserve">Jei tiekėjas pats atitinka nustatytą reikalavimą, tačiau pirkimo sutarties vykdymui ketina pasitelkti subtiekėjus, pasitelkiami subtiekėjai privalo atitikti reikalavimus, nustatytus </w:t>
            </w:r>
            <w:r w:rsidR="00392AFF">
              <w:rPr>
                <w:rFonts w:ascii="Calibri" w:hAnsi="Calibri" w:cs="Calibri"/>
                <w:b/>
                <w:bCs/>
                <w:sz w:val="21"/>
                <w:szCs w:val="21"/>
              </w:rPr>
              <w:t>1</w:t>
            </w:r>
            <w:r>
              <w:rPr>
                <w:rFonts w:ascii="Calibri" w:hAnsi="Calibri" w:cs="Calibri"/>
                <w:b/>
                <w:bCs/>
                <w:sz w:val="21"/>
                <w:szCs w:val="21"/>
              </w:rPr>
              <w:t>.1</w:t>
            </w:r>
            <w:r w:rsidRPr="009A7B16">
              <w:rPr>
                <w:rFonts w:ascii="Calibri" w:hAnsi="Calibri" w:cs="Calibri"/>
                <w:b/>
                <w:bCs/>
                <w:sz w:val="21"/>
                <w:szCs w:val="21"/>
              </w:rPr>
              <w:t xml:space="preserve"> p.</w:t>
            </w:r>
          </w:p>
        </w:tc>
        <w:tc>
          <w:tcPr>
            <w:tcW w:w="2716" w:type="pct"/>
            <w:tcBorders>
              <w:top w:val="single" w:sz="4" w:space="0" w:color="000000" w:themeColor="text1"/>
              <w:left w:val="single" w:sz="4" w:space="0" w:color="auto"/>
              <w:bottom w:val="single" w:sz="4" w:space="0" w:color="000000" w:themeColor="text1"/>
              <w:right w:val="single" w:sz="4" w:space="0" w:color="000000" w:themeColor="text1"/>
            </w:tcBorders>
          </w:tcPr>
          <w:p w14:paraId="5DBD35F5" w14:textId="73766012" w:rsidR="006259ED" w:rsidRPr="00F10523" w:rsidRDefault="00F10523" w:rsidP="002E61F2">
            <w:pPr>
              <w:tabs>
                <w:tab w:val="left" w:pos="9631"/>
              </w:tabs>
              <w:spacing w:line="240" w:lineRule="atLeast"/>
              <w:jc w:val="both"/>
              <w:rPr>
                <w:rFonts w:asciiTheme="minorHAnsi" w:hAnsiTheme="minorHAnsi" w:cstheme="minorHAnsi"/>
                <w:i/>
                <w:color w:val="000000"/>
                <w:sz w:val="21"/>
                <w:szCs w:val="21"/>
                <w:highlight w:val="yellow"/>
              </w:rPr>
            </w:pPr>
            <w:r>
              <w:rPr>
                <w:rFonts w:ascii="Calibri" w:hAnsi="Calibri" w:cs="Calibri"/>
                <w:sz w:val="21"/>
                <w:szCs w:val="21"/>
              </w:rPr>
              <w:t>S</w:t>
            </w:r>
            <w:r w:rsidRPr="009A7B16">
              <w:rPr>
                <w:rFonts w:ascii="Calibri" w:hAnsi="Calibri" w:cs="Calibri"/>
                <w:sz w:val="21"/>
                <w:szCs w:val="21"/>
              </w:rPr>
              <w:t>ubtiekėjai, kuriuos tiekėjas pasitelks pirkimo sutarties vykdymui (kurių pajėgumais tiekėjas nesiremia, kad atitiktų pirkimo dokumentuose nustatytus kvalifikacijos reikalavimus), privalo turėti teisę verstis veikla, kuriai jis pasitelkiamas.</w:t>
            </w:r>
          </w:p>
        </w:tc>
      </w:tr>
    </w:tbl>
    <w:p w14:paraId="16F26A5A" w14:textId="77777777" w:rsidR="006259ED" w:rsidRPr="003107CC" w:rsidRDefault="006259ED" w:rsidP="00E82A78">
      <w:pPr>
        <w:pStyle w:val="Paantrat"/>
        <w:spacing w:before="120" w:after="120" w:line="240" w:lineRule="atLeast"/>
        <w:rPr>
          <w:rFonts w:cstheme="minorHAnsi"/>
          <w:smallCaps/>
          <w:sz w:val="24"/>
          <w:szCs w:val="24"/>
        </w:rPr>
      </w:pPr>
      <w:r w:rsidRPr="003107CC">
        <w:rPr>
          <w:rFonts w:cstheme="minorHAnsi"/>
          <w:caps w:val="0"/>
          <w:sz w:val="24"/>
          <w:szCs w:val="24"/>
          <w:lang w:eastAsia="en-US"/>
        </w:rPr>
        <w:t>Reikalavimai laikytis kokybės vadybos sistemos ir (arba) aplinkos apsaugos vadybos sistemos standartų netaikomi.</w:t>
      </w:r>
    </w:p>
    <w:p w14:paraId="6CE6AD26" w14:textId="77777777" w:rsidR="006259ED" w:rsidRPr="009A408F" w:rsidRDefault="006259ED" w:rsidP="006259ED">
      <w:pPr>
        <w:spacing w:after="0" w:line="240" w:lineRule="auto"/>
        <w:jc w:val="center"/>
        <w:rPr>
          <w:rFonts w:cstheme="minorHAnsi"/>
          <w:b/>
          <w:bCs/>
          <w:smallCaps/>
        </w:rPr>
      </w:pPr>
      <w:r w:rsidRPr="009A408F">
        <w:rPr>
          <w:rFonts w:eastAsiaTheme="minorHAnsi" w:cstheme="minorHAnsi"/>
          <w:lang w:eastAsia="en-US"/>
        </w:rPr>
        <w:t>__________</w:t>
      </w:r>
    </w:p>
    <w:p w14:paraId="688D7C52" w14:textId="77777777" w:rsidR="006259ED" w:rsidRPr="009A408F" w:rsidRDefault="006259ED" w:rsidP="006259ED">
      <w:pPr>
        <w:rPr>
          <w:rFonts w:cstheme="minorHAnsi"/>
          <w:b/>
          <w:bCs/>
          <w:smallCaps/>
        </w:rPr>
      </w:pPr>
      <w:r w:rsidRPr="009A408F">
        <w:rPr>
          <w:rFonts w:cstheme="minorHAnsi"/>
          <w:b/>
          <w:bCs/>
          <w:smallCaps/>
        </w:rPr>
        <w:br w:type="page"/>
      </w:r>
    </w:p>
    <w:p w14:paraId="3ED2D9D8" w14:textId="12410D0C" w:rsidR="000F3DED" w:rsidRPr="00F10523" w:rsidRDefault="000F3DED" w:rsidP="00F10523">
      <w:pPr>
        <w:spacing w:after="0" w:line="240" w:lineRule="auto"/>
        <w:ind w:firstLine="567"/>
        <w:jc w:val="both"/>
        <w:rPr>
          <w:rFonts w:eastAsiaTheme="minorHAnsi" w:cstheme="minorHAnsi"/>
          <w:b/>
          <w:i/>
          <w:iCs/>
          <w:color w:val="7030A0"/>
          <w:lang w:eastAsia="en-US"/>
        </w:rPr>
        <w:sectPr w:rsidR="000F3DED" w:rsidRPr="00F10523" w:rsidSect="00B006DF">
          <w:footerReference w:type="default" r:id="rId39"/>
          <w:pgSz w:w="12240" w:h="15840"/>
          <w:pgMar w:top="1134" w:right="567" w:bottom="1134" w:left="1701" w:header="720" w:footer="720" w:gutter="0"/>
          <w:cols w:space="720"/>
          <w:titlePg/>
          <w:docGrid w:linePitch="360"/>
        </w:sectPr>
      </w:pPr>
    </w:p>
    <w:p w14:paraId="108D48D9" w14:textId="77777777" w:rsidR="008D704D" w:rsidRPr="003107CC" w:rsidRDefault="008D704D" w:rsidP="008D704D">
      <w:pPr>
        <w:pStyle w:val="Antrat2"/>
        <w:ind w:left="5103"/>
        <w:rPr>
          <w:rFonts w:asciiTheme="minorHAnsi" w:hAnsiTheme="minorHAnsi" w:cstheme="minorHAnsi"/>
          <w:color w:val="0070C0"/>
          <w:sz w:val="21"/>
          <w:szCs w:val="21"/>
        </w:rPr>
      </w:pPr>
      <w:bookmarkStart w:id="85" w:name="_Ref38291379"/>
      <w:bookmarkStart w:id="86" w:name="_Ref38291394"/>
      <w:bookmarkStart w:id="87" w:name="_Ref38898251"/>
      <w:bookmarkStart w:id="88" w:name="_Toc208419865"/>
      <w:bookmarkStart w:id="89" w:name="_Toc220059899"/>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5</w:t>
      </w:r>
      <w:r w:rsidRPr="003107CC">
        <w:rPr>
          <w:rFonts w:asciiTheme="minorHAnsi" w:eastAsia="Calibri" w:hAnsiTheme="minorHAnsi" w:cstheme="minorHAnsi"/>
          <w:color w:val="0070C0"/>
          <w:sz w:val="21"/>
          <w:szCs w:val="21"/>
        </w:rPr>
        <w:t xml:space="preserve"> priedas „EBVPD“ </w:t>
      </w:r>
      <w:r w:rsidRPr="003107CC">
        <w:rPr>
          <w:rFonts w:asciiTheme="minorHAnsi" w:hAnsiTheme="minorHAnsi" w:cstheme="minorHAnsi"/>
          <w:color w:val="0070C0"/>
          <w:sz w:val="21"/>
          <w:szCs w:val="21"/>
        </w:rPr>
        <w:t>(XML formatu)</w:t>
      </w:r>
      <w:bookmarkEnd w:id="85"/>
      <w:bookmarkEnd w:id="86"/>
      <w:bookmarkEnd w:id="87"/>
      <w:bookmarkEnd w:id="88"/>
      <w:bookmarkEnd w:id="89"/>
    </w:p>
    <w:p w14:paraId="173065B5" w14:textId="77777777" w:rsidR="002F396F" w:rsidRPr="003107CC" w:rsidRDefault="002F396F" w:rsidP="00DE290C">
      <w:pPr>
        <w:rPr>
          <w:rFonts w:cstheme="minorHAnsi"/>
          <w:b/>
          <w:bCs/>
          <w:smallCaps/>
        </w:rPr>
      </w:pPr>
    </w:p>
    <w:p w14:paraId="36BA7F0F" w14:textId="77777777" w:rsidR="00B970B0" w:rsidRPr="003107CC" w:rsidRDefault="00B970B0" w:rsidP="00BE1858">
      <w:pPr>
        <w:pStyle w:val="Paantrat"/>
        <w:jc w:val="center"/>
        <w:rPr>
          <w:rFonts w:cstheme="minorHAnsi"/>
          <w:b/>
          <w:bCs/>
          <w:smallCaps/>
        </w:rPr>
      </w:pPr>
      <w:r w:rsidRPr="003107CC">
        <w:rPr>
          <w:rFonts w:cstheme="minorHAnsi"/>
        </w:rPr>
        <w:t>EUROPOS BENDRASIS VIEŠŲJŲ PIRKIMŲ DOKUMENTAS</w:t>
      </w:r>
    </w:p>
    <w:p w14:paraId="2BA94608" w14:textId="77777777" w:rsidR="002F396F" w:rsidRPr="003107CC" w:rsidRDefault="002F396F" w:rsidP="00BA3666">
      <w:pPr>
        <w:jc w:val="center"/>
        <w:rPr>
          <w:rFonts w:cstheme="minorHAnsi"/>
        </w:rPr>
      </w:pPr>
      <w:r w:rsidRPr="003107CC">
        <w:rPr>
          <w:rFonts w:cstheme="minorHAnsi"/>
        </w:rPr>
        <w:t>„Europos bendrasis viešųjų pirkimų dokumentas (EBVPD)“ pateikiamas .</w:t>
      </w:r>
      <w:proofErr w:type="spellStart"/>
      <w:r w:rsidRPr="003107CC">
        <w:rPr>
          <w:rFonts w:cstheme="minorHAnsi"/>
        </w:rPr>
        <w:t>xml</w:t>
      </w:r>
      <w:proofErr w:type="spellEnd"/>
      <w:r w:rsidRPr="003107CC">
        <w:rPr>
          <w:rFonts w:cstheme="minorHAnsi"/>
        </w:rPr>
        <w:t xml:space="preserve"> formatu.</w:t>
      </w:r>
    </w:p>
    <w:p w14:paraId="17F063BF" w14:textId="77777777" w:rsidR="002F396F" w:rsidRPr="003107CC" w:rsidRDefault="00B970B0" w:rsidP="00B970B0">
      <w:pPr>
        <w:jc w:val="center"/>
        <w:rPr>
          <w:rFonts w:cstheme="minorHAnsi"/>
          <w:smallCaps/>
        </w:rPr>
      </w:pPr>
      <w:r w:rsidRPr="003107CC">
        <w:rPr>
          <w:rFonts w:cstheme="minorHAnsi"/>
          <w:smallCaps/>
        </w:rPr>
        <w:t>__________</w:t>
      </w:r>
    </w:p>
    <w:p w14:paraId="7C2F4AC2" w14:textId="77777777" w:rsidR="00A4599F" w:rsidRPr="003107CC" w:rsidRDefault="00A4599F" w:rsidP="00DE290C">
      <w:pPr>
        <w:rPr>
          <w:rFonts w:cstheme="minorHAnsi"/>
          <w:b/>
          <w:bCs/>
          <w:smallCaps/>
        </w:rPr>
      </w:pPr>
      <w:r w:rsidRPr="003107CC">
        <w:rPr>
          <w:rFonts w:cstheme="minorHAnsi"/>
          <w:b/>
          <w:bCs/>
          <w:smallCaps/>
        </w:rPr>
        <w:br w:type="page"/>
      </w:r>
    </w:p>
    <w:p w14:paraId="3D53F368" w14:textId="77777777" w:rsidR="008D704D" w:rsidRPr="003107CC" w:rsidRDefault="008D704D" w:rsidP="008D704D">
      <w:pPr>
        <w:pStyle w:val="Antrat2"/>
        <w:ind w:left="5103"/>
        <w:rPr>
          <w:rFonts w:asciiTheme="minorHAnsi" w:eastAsia="Calibri" w:hAnsiTheme="minorHAnsi" w:cstheme="minorHAnsi"/>
          <w:color w:val="0070C0"/>
          <w:sz w:val="21"/>
          <w:szCs w:val="21"/>
        </w:rPr>
      </w:pPr>
      <w:bookmarkStart w:id="90" w:name="_Ref38540913"/>
      <w:bookmarkStart w:id="91" w:name="_Ref38898051"/>
      <w:bookmarkStart w:id="92" w:name="_Ref38901392"/>
      <w:bookmarkStart w:id="93" w:name="_Toc208419866"/>
      <w:bookmarkStart w:id="94" w:name="_Toc220059900"/>
      <w:r w:rsidRPr="003107CC">
        <w:rPr>
          <w:rFonts w:asciiTheme="minorHAnsi" w:eastAsia="Calibri" w:hAnsiTheme="minorHAnsi" w:cstheme="minorHAnsi"/>
          <w:color w:val="0070C0"/>
          <w:sz w:val="21"/>
          <w:szCs w:val="21"/>
        </w:rPr>
        <w:lastRenderedPageBreak/>
        <w:t xml:space="preserve">Pirkimo sąlygų </w:t>
      </w:r>
      <w:r w:rsidR="00F1334C" w:rsidRPr="003107CC">
        <w:rPr>
          <w:rFonts w:asciiTheme="minorHAnsi" w:eastAsia="Calibri" w:hAnsiTheme="minorHAnsi" w:cstheme="minorHAnsi"/>
          <w:color w:val="0070C0"/>
          <w:sz w:val="21"/>
          <w:szCs w:val="21"/>
        </w:rPr>
        <w:t>6</w:t>
      </w:r>
      <w:r w:rsidR="005A7EBB" w:rsidRPr="003107CC">
        <w:rPr>
          <w:rFonts w:asciiTheme="minorHAnsi" w:eastAsia="Calibri" w:hAnsiTheme="minorHAnsi" w:cstheme="minorHAnsi"/>
          <w:color w:val="0070C0"/>
          <w:sz w:val="21"/>
          <w:szCs w:val="21"/>
        </w:rPr>
        <w:t xml:space="preserve"> priedas „Pasiūlymų vertinimo kriterijai ir sąlygos</w:t>
      </w:r>
      <w:r w:rsidRPr="003107CC">
        <w:rPr>
          <w:rFonts w:asciiTheme="minorHAnsi" w:eastAsia="Calibri" w:hAnsiTheme="minorHAnsi" w:cstheme="minorHAnsi"/>
          <w:color w:val="0070C0"/>
          <w:sz w:val="21"/>
          <w:szCs w:val="21"/>
        </w:rPr>
        <w:t>“</w:t>
      </w:r>
      <w:bookmarkEnd w:id="90"/>
      <w:bookmarkEnd w:id="91"/>
      <w:bookmarkEnd w:id="92"/>
      <w:bookmarkEnd w:id="93"/>
      <w:bookmarkEnd w:id="94"/>
    </w:p>
    <w:p w14:paraId="58ADAB3B" w14:textId="77777777" w:rsidR="00693D4F" w:rsidRPr="003107CC" w:rsidRDefault="00693D4F" w:rsidP="00DE290C">
      <w:pPr>
        <w:rPr>
          <w:rFonts w:cstheme="minorHAnsi"/>
          <w:color w:val="7030A0"/>
        </w:rPr>
      </w:pPr>
    </w:p>
    <w:p w14:paraId="198ED718" w14:textId="77777777" w:rsidR="005A7EBB" w:rsidRPr="003107CC" w:rsidRDefault="005A7EBB" w:rsidP="005A7EBB">
      <w:pPr>
        <w:pStyle w:val="Paantrat"/>
        <w:jc w:val="center"/>
        <w:rPr>
          <w:rFonts w:cstheme="minorHAnsi"/>
          <w:bCs/>
          <w:smallCaps/>
          <w:sz w:val="22"/>
          <w:szCs w:val="22"/>
        </w:rPr>
      </w:pPr>
      <w:r w:rsidRPr="003107CC">
        <w:rPr>
          <w:rFonts w:cstheme="minorHAnsi"/>
        </w:rPr>
        <w:t>PASIŪLYMŲ VERTINIMO KRITERIJAI ir Sąlygos</w:t>
      </w:r>
    </w:p>
    <w:p w14:paraId="7CC6AAA2" w14:textId="77777777" w:rsidR="00F10523" w:rsidRPr="00456CC7" w:rsidRDefault="000E5DFB" w:rsidP="00F10523">
      <w:pPr>
        <w:shd w:val="clear" w:color="auto" w:fill="FFFFFF"/>
        <w:tabs>
          <w:tab w:val="left" w:pos="0"/>
          <w:tab w:val="left" w:pos="720"/>
        </w:tabs>
        <w:jc w:val="both"/>
        <w:rPr>
          <w:rFonts w:ascii="Calibri" w:hAnsi="Calibri" w:cs="Calibri"/>
          <w:b/>
          <w:bCs/>
        </w:rPr>
      </w:pPr>
      <w:r w:rsidRPr="00406A4B">
        <w:rPr>
          <w:rFonts w:cstheme="minorHAnsi"/>
          <w:b/>
          <w:bCs/>
          <w:iCs/>
          <w:spacing w:val="-2"/>
          <w:u w:val="single"/>
        </w:rPr>
        <w:t>Ekonomiškai naudingiausio pasiūlymo vertinimo kriterijus</w:t>
      </w:r>
      <w:r w:rsidRPr="00406A4B">
        <w:rPr>
          <w:rFonts w:cstheme="minorHAnsi"/>
          <w:b/>
          <w:bCs/>
          <w:iCs/>
          <w:spacing w:val="-2"/>
        </w:rPr>
        <w:t>:</w:t>
      </w:r>
      <w:r w:rsidRPr="00406A4B">
        <w:rPr>
          <w:rFonts w:cstheme="minorHAnsi"/>
          <w:b/>
          <w:bCs/>
          <w:i/>
          <w:iCs/>
          <w:spacing w:val="-2"/>
        </w:rPr>
        <w:t xml:space="preserve"> </w:t>
      </w:r>
      <w:r w:rsidR="00F10523" w:rsidRPr="00456CC7">
        <w:rPr>
          <w:rFonts w:ascii="Calibri" w:hAnsi="Calibri" w:cs="Calibri"/>
          <w:b/>
          <w:bCs/>
          <w:iCs/>
        </w:rPr>
        <w:t>kain</w:t>
      </w:r>
      <w:r w:rsidR="00F10523">
        <w:rPr>
          <w:rFonts w:ascii="Calibri" w:hAnsi="Calibri" w:cs="Calibri"/>
          <w:b/>
          <w:bCs/>
          <w:iCs/>
        </w:rPr>
        <w:t>a</w:t>
      </w:r>
    </w:p>
    <w:p w14:paraId="2C7E018C" w14:textId="7A2E096B" w:rsidR="0025393B" w:rsidRDefault="0025393B" w:rsidP="00F10523">
      <w:pPr>
        <w:shd w:val="clear" w:color="auto" w:fill="FFFFFF"/>
        <w:tabs>
          <w:tab w:val="left" w:pos="720"/>
        </w:tabs>
        <w:jc w:val="both"/>
        <w:rPr>
          <w:rFonts w:cstheme="minorHAnsi"/>
          <w:b/>
          <w:bCs/>
        </w:rPr>
      </w:pPr>
    </w:p>
    <w:p w14:paraId="2132B138" w14:textId="43DD0ACB" w:rsidR="0025393B" w:rsidRDefault="0025393B" w:rsidP="0046676C">
      <w:pPr>
        <w:spacing w:line="240" w:lineRule="auto"/>
        <w:jc w:val="both"/>
        <w:rPr>
          <w:rFonts w:cstheme="minorHAnsi"/>
          <w:b/>
          <w:bCs/>
        </w:rPr>
      </w:pPr>
    </w:p>
    <w:p w14:paraId="11F3F7C6" w14:textId="13C56AB8" w:rsidR="0025393B" w:rsidRDefault="0025393B" w:rsidP="0046676C">
      <w:pPr>
        <w:spacing w:line="240" w:lineRule="auto"/>
        <w:jc w:val="both"/>
        <w:rPr>
          <w:rFonts w:cstheme="minorHAnsi"/>
          <w:b/>
          <w:bCs/>
        </w:rPr>
      </w:pPr>
    </w:p>
    <w:p w14:paraId="179BC7CC" w14:textId="725C70E7" w:rsidR="0025393B" w:rsidRDefault="0025393B" w:rsidP="0046676C">
      <w:pPr>
        <w:spacing w:line="240" w:lineRule="auto"/>
        <w:jc w:val="both"/>
        <w:rPr>
          <w:rFonts w:cstheme="minorHAnsi"/>
          <w:b/>
          <w:bCs/>
        </w:rPr>
      </w:pPr>
    </w:p>
    <w:p w14:paraId="5F643C96" w14:textId="6621DF8A" w:rsidR="0025393B" w:rsidRDefault="0025393B" w:rsidP="0046676C">
      <w:pPr>
        <w:spacing w:line="240" w:lineRule="auto"/>
        <w:jc w:val="both"/>
        <w:rPr>
          <w:rFonts w:cstheme="minorHAnsi"/>
          <w:b/>
          <w:bCs/>
        </w:rPr>
      </w:pPr>
    </w:p>
    <w:p w14:paraId="3C89A8B8" w14:textId="009E09B2" w:rsidR="0025393B" w:rsidRDefault="0025393B" w:rsidP="0046676C">
      <w:pPr>
        <w:spacing w:line="240" w:lineRule="auto"/>
        <w:jc w:val="both"/>
        <w:rPr>
          <w:rFonts w:cstheme="minorHAnsi"/>
          <w:b/>
          <w:bCs/>
        </w:rPr>
      </w:pPr>
    </w:p>
    <w:p w14:paraId="44811ECD" w14:textId="77777777" w:rsidR="007E76CA" w:rsidRDefault="007E76CA" w:rsidP="0046676C">
      <w:pPr>
        <w:spacing w:line="240" w:lineRule="auto"/>
        <w:jc w:val="both"/>
        <w:rPr>
          <w:rFonts w:cstheme="minorHAnsi"/>
          <w:b/>
          <w:bCs/>
        </w:rPr>
      </w:pPr>
    </w:p>
    <w:p w14:paraId="6F4D902C" w14:textId="77777777" w:rsidR="007E76CA" w:rsidRDefault="007E76CA" w:rsidP="0046676C">
      <w:pPr>
        <w:spacing w:line="240" w:lineRule="auto"/>
        <w:jc w:val="both"/>
        <w:rPr>
          <w:rFonts w:cstheme="minorHAnsi"/>
          <w:b/>
          <w:bCs/>
        </w:rPr>
      </w:pPr>
    </w:p>
    <w:p w14:paraId="4A009F6B" w14:textId="77777777" w:rsidR="00F10523" w:rsidRDefault="00F10523" w:rsidP="0046676C">
      <w:pPr>
        <w:spacing w:line="240" w:lineRule="auto"/>
        <w:jc w:val="both"/>
        <w:rPr>
          <w:rFonts w:cstheme="minorHAnsi"/>
          <w:b/>
          <w:bCs/>
        </w:rPr>
      </w:pPr>
    </w:p>
    <w:p w14:paraId="6D37BE20" w14:textId="77777777" w:rsidR="00F10523" w:rsidRDefault="00F10523" w:rsidP="0046676C">
      <w:pPr>
        <w:spacing w:line="240" w:lineRule="auto"/>
        <w:jc w:val="both"/>
        <w:rPr>
          <w:rFonts w:cstheme="minorHAnsi"/>
          <w:b/>
          <w:bCs/>
        </w:rPr>
      </w:pPr>
    </w:p>
    <w:p w14:paraId="3D28F6B3" w14:textId="77777777" w:rsidR="00F10523" w:rsidRDefault="00F10523" w:rsidP="0046676C">
      <w:pPr>
        <w:spacing w:line="240" w:lineRule="auto"/>
        <w:jc w:val="both"/>
        <w:rPr>
          <w:rFonts w:cstheme="minorHAnsi"/>
          <w:b/>
          <w:bCs/>
        </w:rPr>
      </w:pPr>
    </w:p>
    <w:p w14:paraId="27A1E6F0" w14:textId="77777777" w:rsidR="00F10523" w:rsidRDefault="00F10523" w:rsidP="0046676C">
      <w:pPr>
        <w:spacing w:line="240" w:lineRule="auto"/>
        <w:jc w:val="both"/>
        <w:rPr>
          <w:rFonts w:cstheme="minorHAnsi"/>
          <w:b/>
          <w:bCs/>
        </w:rPr>
      </w:pPr>
    </w:p>
    <w:p w14:paraId="74B67B05" w14:textId="77777777" w:rsidR="00F10523" w:rsidRDefault="00F10523" w:rsidP="0046676C">
      <w:pPr>
        <w:spacing w:line="240" w:lineRule="auto"/>
        <w:jc w:val="both"/>
        <w:rPr>
          <w:rFonts w:cstheme="minorHAnsi"/>
          <w:b/>
          <w:bCs/>
        </w:rPr>
      </w:pPr>
    </w:p>
    <w:p w14:paraId="1AAA8441" w14:textId="77777777" w:rsidR="00F10523" w:rsidRDefault="00F10523" w:rsidP="0046676C">
      <w:pPr>
        <w:spacing w:line="240" w:lineRule="auto"/>
        <w:jc w:val="both"/>
        <w:rPr>
          <w:rFonts w:cstheme="minorHAnsi"/>
          <w:b/>
          <w:bCs/>
        </w:rPr>
      </w:pPr>
    </w:p>
    <w:p w14:paraId="167E1317" w14:textId="77777777" w:rsidR="00F10523" w:rsidRDefault="00F10523" w:rsidP="0046676C">
      <w:pPr>
        <w:spacing w:line="240" w:lineRule="auto"/>
        <w:jc w:val="both"/>
        <w:rPr>
          <w:rFonts w:cstheme="minorHAnsi"/>
          <w:b/>
          <w:bCs/>
        </w:rPr>
      </w:pPr>
    </w:p>
    <w:p w14:paraId="41B6E017" w14:textId="77777777" w:rsidR="00F10523" w:rsidRDefault="00F10523" w:rsidP="0046676C">
      <w:pPr>
        <w:spacing w:line="240" w:lineRule="auto"/>
        <w:jc w:val="both"/>
        <w:rPr>
          <w:rFonts w:cstheme="minorHAnsi"/>
          <w:b/>
          <w:bCs/>
        </w:rPr>
      </w:pPr>
    </w:p>
    <w:p w14:paraId="18B93AC5" w14:textId="77777777" w:rsidR="00F10523" w:rsidRDefault="00F10523" w:rsidP="0046676C">
      <w:pPr>
        <w:spacing w:line="240" w:lineRule="auto"/>
        <w:jc w:val="both"/>
        <w:rPr>
          <w:rFonts w:cstheme="minorHAnsi"/>
          <w:b/>
          <w:bCs/>
        </w:rPr>
      </w:pPr>
    </w:p>
    <w:p w14:paraId="2C020358" w14:textId="77777777" w:rsidR="00F10523" w:rsidRDefault="00F10523" w:rsidP="0046676C">
      <w:pPr>
        <w:spacing w:line="240" w:lineRule="auto"/>
        <w:jc w:val="both"/>
        <w:rPr>
          <w:rFonts w:cstheme="minorHAnsi"/>
          <w:b/>
          <w:bCs/>
        </w:rPr>
      </w:pPr>
    </w:p>
    <w:p w14:paraId="6FFE365C" w14:textId="77777777" w:rsidR="007E76CA" w:rsidRDefault="007E76CA" w:rsidP="0046676C">
      <w:pPr>
        <w:spacing w:line="240" w:lineRule="auto"/>
        <w:jc w:val="both"/>
        <w:rPr>
          <w:rFonts w:cstheme="minorHAnsi"/>
          <w:b/>
          <w:bCs/>
        </w:rPr>
      </w:pPr>
    </w:p>
    <w:p w14:paraId="5058030C" w14:textId="77777777" w:rsidR="007E76CA" w:rsidRDefault="007E76CA" w:rsidP="0046676C">
      <w:pPr>
        <w:spacing w:line="240" w:lineRule="auto"/>
        <w:jc w:val="both"/>
        <w:rPr>
          <w:rFonts w:cstheme="minorHAnsi"/>
          <w:b/>
          <w:bCs/>
        </w:rPr>
      </w:pPr>
    </w:p>
    <w:p w14:paraId="6842405C" w14:textId="77777777" w:rsidR="007E76CA" w:rsidRDefault="007E76CA" w:rsidP="0046676C">
      <w:pPr>
        <w:spacing w:line="240" w:lineRule="auto"/>
        <w:jc w:val="both"/>
        <w:rPr>
          <w:rFonts w:cstheme="minorHAnsi"/>
          <w:b/>
          <w:bCs/>
        </w:rPr>
      </w:pPr>
    </w:p>
    <w:p w14:paraId="72B7F3C5" w14:textId="77777777" w:rsidR="007E76CA" w:rsidRDefault="007E76CA" w:rsidP="0046676C">
      <w:pPr>
        <w:spacing w:line="240" w:lineRule="auto"/>
        <w:jc w:val="both"/>
        <w:rPr>
          <w:rFonts w:cstheme="minorHAnsi"/>
          <w:b/>
          <w:bCs/>
        </w:rPr>
      </w:pPr>
    </w:p>
    <w:p w14:paraId="49E6B52D" w14:textId="127040CC" w:rsidR="00C612D4" w:rsidRDefault="00C612D4" w:rsidP="0046676C">
      <w:pPr>
        <w:spacing w:line="240" w:lineRule="auto"/>
        <w:jc w:val="both"/>
        <w:rPr>
          <w:rFonts w:cstheme="minorHAnsi"/>
          <w:b/>
          <w:bCs/>
        </w:rPr>
      </w:pPr>
    </w:p>
    <w:p w14:paraId="777298C4" w14:textId="77777777" w:rsidR="00C612D4" w:rsidRDefault="00C612D4" w:rsidP="0046676C">
      <w:pPr>
        <w:spacing w:line="240" w:lineRule="auto"/>
        <w:jc w:val="both"/>
        <w:rPr>
          <w:rFonts w:cstheme="minorHAnsi"/>
          <w:b/>
          <w:bCs/>
        </w:rPr>
      </w:pPr>
    </w:p>
    <w:p w14:paraId="11B7FED1" w14:textId="77777777" w:rsidR="0025393B" w:rsidRPr="00E41F4B" w:rsidRDefault="0025393B" w:rsidP="0046676C">
      <w:pPr>
        <w:spacing w:line="240" w:lineRule="auto"/>
        <w:jc w:val="both"/>
        <w:rPr>
          <w:rFonts w:cstheme="minorHAnsi"/>
          <w:b/>
          <w:bCs/>
        </w:rPr>
      </w:pPr>
    </w:p>
    <w:p w14:paraId="30212325" w14:textId="268FAB3F" w:rsidR="008D704D" w:rsidRPr="003107CC" w:rsidRDefault="008D704D" w:rsidP="008D704D">
      <w:pPr>
        <w:pStyle w:val="Antrat2"/>
        <w:ind w:left="5103"/>
        <w:rPr>
          <w:rFonts w:asciiTheme="minorHAnsi" w:eastAsia="Calibri" w:hAnsiTheme="minorHAnsi" w:cstheme="minorHAnsi"/>
          <w:color w:val="0070C0"/>
          <w:sz w:val="21"/>
          <w:szCs w:val="21"/>
        </w:rPr>
      </w:pPr>
      <w:bookmarkStart w:id="95" w:name="_Ref39484039"/>
      <w:bookmarkStart w:id="96" w:name="_Ref40278562"/>
      <w:bookmarkStart w:id="97" w:name="_Toc208419867"/>
      <w:bookmarkStart w:id="98" w:name="_Toc220059901"/>
      <w:r w:rsidRPr="003107CC">
        <w:rPr>
          <w:rFonts w:asciiTheme="minorHAnsi" w:eastAsia="Calibri" w:hAnsiTheme="minorHAnsi" w:cstheme="minorHAnsi"/>
          <w:color w:val="0070C0"/>
          <w:sz w:val="21"/>
          <w:szCs w:val="21"/>
        </w:rPr>
        <w:lastRenderedPageBreak/>
        <w:t xml:space="preserve">Pirkimo sąlygų </w:t>
      </w:r>
      <w:r w:rsidR="00910C39" w:rsidRPr="003107CC">
        <w:rPr>
          <w:rFonts w:asciiTheme="minorHAnsi" w:eastAsia="Calibri" w:hAnsiTheme="minorHAnsi" w:cstheme="minorHAnsi"/>
          <w:color w:val="0070C0"/>
          <w:sz w:val="21"/>
          <w:szCs w:val="21"/>
        </w:rPr>
        <w:t>7</w:t>
      </w:r>
      <w:r w:rsidRPr="003107CC">
        <w:rPr>
          <w:rFonts w:asciiTheme="minorHAnsi" w:eastAsia="Calibri" w:hAnsiTheme="minorHAnsi" w:cstheme="minorHAnsi"/>
          <w:color w:val="0070C0"/>
          <w:sz w:val="21"/>
          <w:szCs w:val="21"/>
        </w:rPr>
        <w:t xml:space="preserve"> priedas „</w:t>
      </w:r>
      <w:r w:rsidR="00F10523">
        <w:rPr>
          <w:rFonts w:asciiTheme="minorHAnsi" w:eastAsia="Calibri" w:hAnsiTheme="minorHAnsi" w:cstheme="minorHAnsi"/>
          <w:color w:val="0070C0"/>
          <w:sz w:val="21"/>
          <w:szCs w:val="21"/>
        </w:rPr>
        <w:t>Preliminariosios s</w:t>
      </w:r>
      <w:r w:rsidR="00E007D3" w:rsidRPr="003107CC">
        <w:rPr>
          <w:rFonts w:asciiTheme="minorHAnsi" w:eastAsia="Calibri" w:hAnsiTheme="minorHAnsi" w:cstheme="minorHAnsi"/>
          <w:color w:val="0070C0"/>
          <w:sz w:val="21"/>
          <w:szCs w:val="21"/>
        </w:rPr>
        <w:t>utarties proj</w:t>
      </w:r>
      <w:r w:rsidR="00DA0B8C">
        <w:rPr>
          <w:rFonts w:asciiTheme="minorHAnsi" w:eastAsia="Calibri" w:hAnsiTheme="minorHAnsi" w:cstheme="minorHAnsi"/>
          <w:color w:val="0070C0"/>
          <w:sz w:val="21"/>
          <w:szCs w:val="21"/>
        </w:rPr>
        <w:t>ektas</w:t>
      </w:r>
      <w:r w:rsidR="00F10523">
        <w:rPr>
          <w:rFonts w:asciiTheme="minorHAnsi" w:eastAsia="Calibri" w:hAnsiTheme="minorHAnsi" w:cstheme="minorHAnsi"/>
          <w:color w:val="0070C0"/>
          <w:sz w:val="21"/>
          <w:szCs w:val="21"/>
        </w:rPr>
        <w:t xml:space="preserve"> su priedais</w:t>
      </w:r>
      <w:r w:rsidRPr="003107CC">
        <w:rPr>
          <w:rFonts w:asciiTheme="minorHAnsi" w:eastAsia="Calibri" w:hAnsiTheme="minorHAnsi" w:cstheme="minorHAnsi"/>
          <w:color w:val="0070C0"/>
          <w:sz w:val="21"/>
          <w:szCs w:val="21"/>
        </w:rPr>
        <w:t>“</w:t>
      </w:r>
      <w:bookmarkEnd w:id="95"/>
      <w:bookmarkEnd w:id="96"/>
      <w:bookmarkEnd w:id="97"/>
      <w:bookmarkEnd w:id="98"/>
    </w:p>
    <w:p w14:paraId="024E1BAF" w14:textId="77777777" w:rsidR="00FE3D7C" w:rsidRPr="003107CC" w:rsidRDefault="00FE3D7C" w:rsidP="00FE3D7C">
      <w:pPr>
        <w:jc w:val="center"/>
        <w:rPr>
          <w:rFonts w:cstheme="minorHAnsi"/>
          <w:b/>
          <w:szCs w:val="24"/>
        </w:rPr>
      </w:pPr>
    </w:p>
    <w:p w14:paraId="0C6C9983" w14:textId="492BD6BF" w:rsidR="00DB4013" w:rsidRPr="00F0499F" w:rsidRDefault="00F10523" w:rsidP="00DB4013">
      <w:pPr>
        <w:pStyle w:val="Paantrat"/>
        <w:jc w:val="center"/>
        <w:rPr>
          <w:rFonts w:cstheme="minorHAnsi"/>
          <w:bCs/>
          <w:smallCaps/>
          <w:sz w:val="22"/>
          <w:szCs w:val="22"/>
        </w:rPr>
      </w:pPr>
      <w:r>
        <w:t xml:space="preserve">PRELIMINARIOSIOS </w:t>
      </w:r>
      <w:r w:rsidR="00DB4013">
        <w:t>SUTARTIES PROJEKTAS</w:t>
      </w:r>
      <w:r w:rsidR="00BD2D14">
        <w:t xml:space="preserve"> SU PRIEDAIS</w:t>
      </w:r>
    </w:p>
    <w:p w14:paraId="4792B1BE" w14:textId="5F8EC9BF" w:rsidR="00CF7EA5" w:rsidRPr="00184D15" w:rsidRDefault="00F10523" w:rsidP="00CF7EA5">
      <w:pPr>
        <w:jc w:val="center"/>
        <w:rPr>
          <w:rFonts w:cstheme="minorHAnsi"/>
        </w:rPr>
      </w:pPr>
      <w:r>
        <w:rPr>
          <w:rFonts w:cstheme="minorHAnsi"/>
        </w:rPr>
        <w:t>Preliminariosios s</w:t>
      </w:r>
      <w:r w:rsidR="00CF7EA5" w:rsidRPr="0012428B">
        <w:rPr>
          <w:rFonts w:cstheme="minorHAnsi"/>
        </w:rPr>
        <w:t>utarties projektas</w:t>
      </w:r>
      <w:r>
        <w:rPr>
          <w:rFonts w:cstheme="minorHAnsi"/>
        </w:rPr>
        <w:t xml:space="preserve"> su priedais (įskaitant pagrindinės sutarties projektą)</w:t>
      </w:r>
      <w:r w:rsidR="00CF7EA5" w:rsidRPr="0012428B">
        <w:rPr>
          <w:rFonts w:cstheme="minorHAnsi"/>
        </w:rPr>
        <w:t xml:space="preserve"> pridedamas atskiru dokumentu.</w:t>
      </w:r>
    </w:p>
    <w:p w14:paraId="2F114552" w14:textId="16001FF7" w:rsidR="00774CF9" w:rsidRPr="00714DB5" w:rsidRDefault="009B6F95" w:rsidP="00714DB5">
      <w:pPr>
        <w:jc w:val="center"/>
        <w:rPr>
          <w:rFonts w:cstheme="minorHAnsi"/>
          <w:b/>
          <w:bCs/>
          <w:smallCaps/>
        </w:rPr>
      </w:pPr>
      <w:r w:rsidRPr="003107CC">
        <w:rPr>
          <w:rFonts w:cstheme="minorHAnsi"/>
        </w:rPr>
        <w:t>__________</w:t>
      </w:r>
      <w:r w:rsidR="00A4599F" w:rsidRPr="003107CC">
        <w:rPr>
          <w:rFonts w:cstheme="minorHAnsi"/>
          <w:b/>
          <w:bCs/>
          <w:smallCaps/>
        </w:rPr>
        <w:br w:type="page"/>
      </w:r>
      <w:bookmarkStart w:id="99" w:name="_Ref39586171"/>
      <w:bookmarkStart w:id="100" w:name="_Ref39673580"/>
      <w:bookmarkStart w:id="101" w:name="_Ref39674283"/>
    </w:p>
    <w:p w14:paraId="71B95035" w14:textId="4E5AE8BC" w:rsidR="00714DB5" w:rsidRPr="00714DB5" w:rsidRDefault="00714DB5" w:rsidP="00714DB5">
      <w:pPr>
        <w:ind w:left="3888" w:firstLine="1296"/>
        <w:jc w:val="both"/>
        <w:rPr>
          <w:rFonts w:cstheme="minorHAnsi"/>
          <w:bCs/>
          <w:color w:val="0070C0"/>
        </w:rPr>
      </w:pPr>
      <w:r>
        <w:rPr>
          <w:rFonts w:cstheme="minorHAnsi"/>
          <w:bCs/>
          <w:color w:val="0070C0"/>
        </w:rPr>
        <w:lastRenderedPageBreak/>
        <w:t>Pirkimo sąlygų 8</w:t>
      </w:r>
      <w:r w:rsidRPr="00714DB5">
        <w:rPr>
          <w:rFonts w:cstheme="minorHAnsi"/>
          <w:bCs/>
          <w:color w:val="0070C0"/>
        </w:rPr>
        <w:t xml:space="preserve"> priedas „Techninė specifikacija“</w:t>
      </w:r>
    </w:p>
    <w:p w14:paraId="6D46FB4F" w14:textId="77777777" w:rsidR="00714DB5" w:rsidRPr="00714DB5" w:rsidRDefault="00714DB5" w:rsidP="00714DB5">
      <w:pPr>
        <w:ind w:left="3888" w:firstLine="1296"/>
        <w:jc w:val="both"/>
        <w:rPr>
          <w:rFonts w:cstheme="minorHAnsi"/>
          <w:bCs/>
          <w:color w:val="0070C0"/>
        </w:rPr>
      </w:pPr>
    </w:p>
    <w:p w14:paraId="572401DB" w14:textId="77777777" w:rsidR="00714DB5" w:rsidRPr="00714DB5" w:rsidRDefault="00714DB5" w:rsidP="00714DB5">
      <w:pPr>
        <w:numPr>
          <w:ilvl w:val="1"/>
          <w:numId w:val="0"/>
        </w:numPr>
        <w:spacing w:after="240"/>
        <w:jc w:val="center"/>
        <w:rPr>
          <w:rFonts w:cstheme="minorHAnsi"/>
          <w:b/>
          <w:bCs/>
          <w:caps/>
          <w:smallCaps/>
          <w:color w:val="404040" w:themeColor="text1" w:themeTint="BF"/>
          <w:spacing w:val="20"/>
          <w:sz w:val="28"/>
          <w:szCs w:val="28"/>
        </w:rPr>
      </w:pPr>
      <w:r w:rsidRPr="00714DB5">
        <w:rPr>
          <w:rFonts w:cstheme="minorHAnsi"/>
          <w:caps/>
          <w:color w:val="404040" w:themeColor="text1" w:themeTint="BF"/>
          <w:spacing w:val="20"/>
          <w:sz w:val="28"/>
          <w:szCs w:val="28"/>
        </w:rPr>
        <w:t>TECHNINĖ SPECIFIKACIJA</w:t>
      </w:r>
    </w:p>
    <w:p w14:paraId="1B6807A7" w14:textId="77777777" w:rsidR="00714DB5" w:rsidRPr="00714DB5" w:rsidRDefault="00714DB5" w:rsidP="00714DB5">
      <w:pPr>
        <w:jc w:val="center"/>
        <w:rPr>
          <w:rFonts w:cstheme="minorHAnsi"/>
        </w:rPr>
      </w:pPr>
      <w:r w:rsidRPr="00714DB5">
        <w:rPr>
          <w:rFonts w:cstheme="minorHAnsi"/>
        </w:rPr>
        <w:t>Techninė specifikacija pildymui pridedama atskiru dokumentu.</w:t>
      </w:r>
    </w:p>
    <w:p w14:paraId="4AD607CE" w14:textId="77777777" w:rsidR="00AC35E2" w:rsidRPr="003107CC" w:rsidRDefault="00AC35E2" w:rsidP="00AC35E2">
      <w:pPr>
        <w:rPr>
          <w:rFonts w:eastAsiaTheme="minorHAnsi" w:cstheme="minorHAnsi"/>
          <w:sz w:val="20"/>
          <w:szCs w:val="20"/>
          <w:u w:val="single"/>
        </w:rPr>
      </w:pPr>
    </w:p>
    <w:p w14:paraId="5C335B96" w14:textId="77777777" w:rsidR="003A6B4A" w:rsidRDefault="003A6B4A" w:rsidP="003A6B4A">
      <w:pPr>
        <w:jc w:val="center"/>
        <w:rPr>
          <w:rFonts w:ascii="Calibri" w:hAnsi="Calibri" w:cs="Calibri"/>
          <w:b/>
          <w:iCs/>
          <w:sz w:val="22"/>
          <w:szCs w:val="22"/>
        </w:rPr>
        <w:sectPr w:rsidR="003A6B4A" w:rsidSect="00787FA6">
          <w:pgSz w:w="12240" w:h="15840"/>
          <w:pgMar w:top="1134" w:right="567" w:bottom="1134" w:left="1701" w:header="720" w:footer="720" w:gutter="0"/>
          <w:cols w:space="720"/>
          <w:docGrid w:linePitch="360"/>
        </w:sectPr>
      </w:pPr>
    </w:p>
    <w:p w14:paraId="2BEA92B0" w14:textId="4C752BF4" w:rsidR="008D704D" w:rsidRPr="003107CC" w:rsidRDefault="00FE3D1F" w:rsidP="00AB5541">
      <w:pPr>
        <w:pStyle w:val="Antrat2"/>
        <w:ind w:left="5103"/>
        <w:rPr>
          <w:rFonts w:asciiTheme="minorHAnsi" w:hAnsiTheme="minorHAnsi" w:cstheme="minorHAnsi"/>
          <w:color w:val="0070C0"/>
          <w:sz w:val="21"/>
          <w:szCs w:val="21"/>
        </w:rPr>
      </w:pPr>
      <w:bookmarkStart w:id="102" w:name="_Toc208419868"/>
      <w:bookmarkStart w:id="103" w:name="_Toc220059902"/>
      <w:bookmarkStart w:id="104" w:name="_Hlk201069468"/>
      <w:r w:rsidRPr="003107CC">
        <w:rPr>
          <w:rFonts w:asciiTheme="minorHAnsi" w:hAnsiTheme="minorHAnsi" w:cstheme="minorHAnsi"/>
          <w:color w:val="0070C0"/>
          <w:sz w:val="21"/>
          <w:szCs w:val="21"/>
        </w:rPr>
        <w:lastRenderedPageBreak/>
        <w:t xml:space="preserve">Pirkimo sąlygų </w:t>
      </w:r>
      <w:r w:rsidR="00CF7EA5">
        <w:rPr>
          <w:rFonts w:asciiTheme="minorHAnsi" w:hAnsiTheme="minorHAnsi" w:cstheme="minorHAnsi"/>
          <w:color w:val="0070C0"/>
          <w:sz w:val="21"/>
          <w:szCs w:val="21"/>
        </w:rPr>
        <w:t>9</w:t>
      </w:r>
      <w:r w:rsidRPr="003107CC">
        <w:rPr>
          <w:rFonts w:asciiTheme="minorHAnsi" w:hAnsiTheme="minorHAnsi" w:cstheme="minorHAnsi"/>
          <w:color w:val="0070C0"/>
          <w:sz w:val="21"/>
          <w:szCs w:val="21"/>
        </w:rPr>
        <w:t xml:space="preserve"> priedas </w:t>
      </w:r>
      <w:r w:rsidR="008D704D" w:rsidRPr="003107CC">
        <w:rPr>
          <w:rFonts w:asciiTheme="minorHAnsi" w:hAnsiTheme="minorHAnsi" w:cstheme="minorHAnsi"/>
          <w:color w:val="0070C0"/>
          <w:sz w:val="21"/>
          <w:szCs w:val="21"/>
        </w:rPr>
        <w:t>„</w:t>
      </w:r>
      <w:r w:rsidR="0056017D" w:rsidRPr="003107CC">
        <w:rPr>
          <w:rFonts w:asciiTheme="minorHAnsi" w:hAnsiTheme="minorHAnsi" w:cstheme="minorHAnsi"/>
          <w:color w:val="0070C0"/>
          <w:sz w:val="21"/>
          <w:szCs w:val="21"/>
        </w:rPr>
        <w:t>Deklaracijos dėl tiekėjo atsakingų asmenų forma</w:t>
      </w:r>
      <w:r w:rsidR="008D704D" w:rsidRPr="003107CC">
        <w:rPr>
          <w:rFonts w:asciiTheme="minorHAnsi" w:hAnsiTheme="minorHAnsi" w:cstheme="minorHAnsi"/>
          <w:color w:val="0070C0"/>
          <w:sz w:val="21"/>
          <w:szCs w:val="21"/>
        </w:rPr>
        <w:t>“</w:t>
      </w:r>
      <w:bookmarkEnd w:id="99"/>
      <w:bookmarkEnd w:id="100"/>
      <w:bookmarkEnd w:id="101"/>
      <w:bookmarkEnd w:id="102"/>
      <w:bookmarkEnd w:id="103"/>
    </w:p>
    <w:bookmarkEnd w:id="104"/>
    <w:p w14:paraId="610A33D1" w14:textId="77777777" w:rsidR="00AE422D" w:rsidRPr="003107CC" w:rsidRDefault="00AE422D" w:rsidP="00AB5541">
      <w:pPr>
        <w:rPr>
          <w:rFonts w:cstheme="minorHAnsi"/>
        </w:rPr>
      </w:pPr>
    </w:p>
    <w:p w14:paraId="5F72B682" w14:textId="77777777" w:rsidR="006F3AF6" w:rsidRPr="003107CC" w:rsidRDefault="006F3AF6" w:rsidP="008A7F4E">
      <w:pPr>
        <w:spacing w:line="240" w:lineRule="auto"/>
        <w:ind w:left="-426"/>
        <w:jc w:val="center"/>
        <w:rPr>
          <w:rFonts w:cstheme="minorHAnsi"/>
          <w:b/>
        </w:rPr>
      </w:pPr>
      <w:r w:rsidRPr="003107CC">
        <w:rPr>
          <w:rFonts w:cstheme="minorHAnsi"/>
          <w:b/>
        </w:rPr>
        <w:t>DEKLARACIJA DĖL TIEKĖJO ATSAKINGŲ ASMENŲ*</w:t>
      </w:r>
    </w:p>
    <w:p w14:paraId="32DA4B4C" w14:textId="77777777" w:rsidR="006F3AF6" w:rsidRPr="003107CC" w:rsidRDefault="006F3AF6" w:rsidP="008A7F4E">
      <w:pPr>
        <w:spacing w:line="240" w:lineRule="auto"/>
        <w:jc w:val="both"/>
        <w:rPr>
          <w:rFonts w:cstheme="minorHAnsi"/>
          <w:i/>
          <w:u w:val="single"/>
        </w:rPr>
      </w:pPr>
      <w:r w:rsidRPr="003107CC">
        <w:rPr>
          <w:rFonts w:cstheme="minorHAnsi"/>
          <w:i/>
          <w:u w:val="single"/>
        </w:rPr>
        <w:t xml:space="preserve">*Priklausomai nuo juridiniame asmenyje (tiekėjo įmonėje) sudaryto valdymo ar priežiūros organo, tiekėjas turi pateikti aktualius duomenis dėl jo atsakingų asmenų </w:t>
      </w:r>
      <w:r w:rsidRPr="003107CC">
        <w:rPr>
          <w:rFonts w:cstheme="minorHAnsi"/>
          <w:b/>
          <w:i/>
          <w:u w:val="single"/>
        </w:rPr>
        <w:t>vadovaujantis Viešųjų pirkimų įstatymo 46 straipsnio 1 dalimi –</w:t>
      </w:r>
      <w:r w:rsidRPr="003107CC">
        <w:rPr>
          <w:rFonts w:cstheme="minorHAnsi"/>
          <w:i/>
          <w:u w:val="single"/>
        </w:rPr>
        <w:t xml:space="preserve"> narius bei dalyvius arba nurodyti jei tokių organų ar dalyvių nėra.</w:t>
      </w:r>
    </w:p>
    <w:p w14:paraId="7B878390" w14:textId="77777777" w:rsidR="006F3AF6" w:rsidRPr="003107CC" w:rsidRDefault="006F3AF6" w:rsidP="008A7F4E">
      <w:pPr>
        <w:spacing w:line="240" w:lineRule="auto"/>
        <w:jc w:val="both"/>
        <w:rPr>
          <w:rFonts w:cstheme="minorHAnsi"/>
        </w:rPr>
      </w:pPr>
      <w:r w:rsidRPr="003107CC">
        <w:rPr>
          <w:rFonts w:cstheme="minorHAnsi"/>
        </w:rPr>
        <w:tab/>
        <w:t>Aš, ___________________________________________________________________</w:t>
      </w:r>
    </w:p>
    <w:p w14:paraId="5F0475DA" w14:textId="1DCE5F40" w:rsidR="006F3AF6" w:rsidRPr="003107CC" w:rsidRDefault="006F3AF6" w:rsidP="008A7F4E">
      <w:pPr>
        <w:spacing w:line="240" w:lineRule="auto"/>
        <w:jc w:val="both"/>
        <w:rPr>
          <w:rFonts w:cstheme="minorHAnsi"/>
          <w:sz w:val="20"/>
          <w:szCs w:val="20"/>
        </w:rPr>
      </w:pPr>
      <w:r w:rsidRPr="003107CC">
        <w:rPr>
          <w:rFonts w:cstheme="minorHAnsi"/>
          <w:i/>
          <w:sz w:val="20"/>
          <w:szCs w:val="20"/>
        </w:rPr>
        <w:t xml:space="preserve">                                          (Tiekėjo vadovo ar jo įgalioto asmens pareigų pavadinimas, vardas ir pavardė)</w:t>
      </w:r>
      <w:r w:rsidR="008A7F4E">
        <w:rPr>
          <w:rFonts w:cstheme="minorHAnsi"/>
          <w:sz w:val="20"/>
          <w:szCs w:val="20"/>
        </w:rPr>
        <w:t xml:space="preserve"> </w:t>
      </w:r>
    </w:p>
    <w:p w14:paraId="492A24FB" w14:textId="77777777" w:rsidR="00C02C4F" w:rsidRDefault="006F3AF6" w:rsidP="008A7F4E">
      <w:pPr>
        <w:spacing w:line="240" w:lineRule="auto"/>
        <w:jc w:val="both"/>
        <w:rPr>
          <w:rFonts w:cstheme="minorHAnsi"/>
          <w:i/>
        </w:rPr>
      </w:pPr>
      <w:r w:rsidRPr="003107CC">
        <w:rPr>
          <w:rFonts w:cstheme="minorHAnsi"/>
        </w:rPr>
        <w:t>deklaruoju, kad mano vadovaujamo (-</w:t>
      </w:r>
      <w:proofErr w:type="spellStart"/>
      <w:r w:rsidRPr="003107CC">
        <w:rPr>
          <w:rFonts w:cstheme="minorHAnsi"/>
        </w:rPr>
        <w:t>os</w:t>
      </w:r>
      <w:proofErr w:type="spellEnd"/>
      <w:r w:rsidRPr="003107CC">
        <w:rPr>
          <w:rFonts w:cstheme="minorHAnsi"/>
        </w:rPr>
        <w:t>)/(atstovaujamo (-</w:t>
      </w:r>
      <w:proofErr w:type="spellStart"/>
      <w:r w:rsidRPr="003107CC">
        <w:rPr>
          <w:rFonts w:cstheme="minorHAnsi"/>
        </w:rPr>
        <w:t>os</w:t>
      </w:r>
      <w:proofErr w:type="spellEnd"/>
      <w:r w:rsidRPr="003107CC">
        <w:rPr>
          <w:rFonts w:cstheme="minorHAnsi"/>
        </w:rPr>
        <w:t xml:space="preserve">)                                           </w:t>
      </w:r>
      <w:r w:rsidRPr="003107CC">
        <w:rPr>
          <w:rFonts w:cstheme="minorHAnsi"/>
          <w:i/>
        </w:rPr>
        <w:t xml:space="preserve"> _____________________________ </w:t>
      </w:r>
    </w:p>
    <w:p w14:paraId="70D98387" w14:textId="77777777" w:rsidR="006F3AF6" w:rsidRPr="00C02C4F" w:rsidRDefault="006F3AF6" w:rsidP="008A7F4E">
      <w:pPr>
        <w:spacing w:line="240" w:lineRule="auto"/>
        <w:jc w:val="both"/>
        <w:rPr>
          <w:rFonts w:cstheme="minorHAnsi"/>
          <w:i/>
          <w:sz w:val="20"/>
          <w:szCs w:val="20"/>
        </w:rPr>
      </w:pPr>
      <w:r w:rsidRPr="003107CC">
        <w:rPr>
          <w:rFonts w:cstheme="minorHAnsi"/>
        </w:rPr>
        <w:t xml:space="preserve">atsakingi asmenys, vadovaujantis Viešųjų pirkimų įstatymo 46 straipsnio </w:t>
      </w:r>
      <w:r w:rsidR="00C02C4F" w:rsidRPr="003107CC">
        <w:rPr>
          <w:rFonts w:cstheme="minorHAnsi"/>
          <w:i/>
          <w:sz w:val="20"/>
          <w:szCs w:val="20"/>
        </w:rPr>
        <w:t xml:space="preserve">  </w:t>
      </w:r>
      <w:r w:rsidR="00C02C4F">
        <w:rPr>
          <w:rFonts w:cstheme="minorHAnsi"/>
          <w:i/>
          <w:sz w:val="20"/>
          <w:szCs w:val="20"/>
        </w:rPr>
        <w:t xml:space="preserve">                         </w:t>
      </w:r>
      <w:r w:rsidR="00C02C4F" w:rsidRPr="003107CC">
        <w:rPr>
          <w:rFonts w:cstheme="minorHAnsi"/>
          <w:i/>
          <w:sz w:val="20"/>
          <w:szCs w:val="20"/>
        </w:rPr>
        <w:t xml:space="preserve">  (tiekėjo pavadinimas)</w:t>
      </w:r>
    </w:p>
    <w:p w14:paraId="6397C3C8" w14:textId="77777777" w:rsidR="006F3AF6" w:rsidRPr="003107CC" w:rsidRDefault="006F3AF6" w:rsidP="008A7F4E">
      <w:pPr>
        <w:spacing w:line="240" w:lineRule="auto"/>
        <w:jc w:val="both"/>
        <w:rPr>
          <w:rFonts w:cstheme="minorHAnsi"/>
        </w:rPr>
      </w:pPr>
      <w:r w:rsidRPr="003107CC">
        <w:rPr>
          <w:rFonts w:cstheme="minorHAnsi"/>
        </w:rPr>
        <w:t>1 dalimi, yra:</w:t>
      </w:r>
    </w:p>
    <w:p w14:paraId="503EC5AB" w14:textId="77777777" w:rsidR="006F3AF6" w:rsidRPr="003107CC" w:rsidRDefault="006F3AF6" w:rsidP="008A7F4E">
      <w:pPr>
        <w:spacing w:line="240" w:lineRule="auto"/>
        <w:jc w:val="both"/>
        <w:rPr>
          <w:rFonts w:cstheme="minorHAnsi"/>
          <w:i/>
        </w:rPr>
      </w:pPr>
    </w:p>
    <w:p w14:paraId="13320E2F" w14:textId="77777777" w:rsidR="006F3AF6" w:rsidRPr="003107CC" w:rsidRDefault="006F3AF6" w:rsidP="008A7F4E">
      <w:pPr>
        <w:spacing w:line="240" w:lineRule="auto"/>
        <w:rPr>
          <w:rFonts w:cstheme="minorHAnsi"/>
          <w:b/>
        </w:rPr>
      </w:pPr>
      <w:r w:rsidRPr="003107CC">
        <w:rPr>
          <w:rFonts w:cstheme="minorHAnsi"/>
          <w:b/>
        </w:rPr>
        <w:t>I. Valdyba (sudaryta/nesudaryta) .................................(įrašyti)</w:t>
      </w:r>
    </w:p>
    <w:p w14:paraId="0256EB7B" w14:textId="77777777" w:rsidR="006F3AF6" w:rsidRPr="003107CC" w:rsidRDefault="006F3AF6" w:rsidP="008A7F4E">
      <w:pPr>
        <w:spacing w:line="240" w:lineRule="auto"/>
        <w:rPr>
          <w:rFonts w:cstheme="minorHAnsi"/>
          <w:b/>
        </w:rPr>
      </w:pPr>
      <w:r w:rsidRPr="003107CC">
        <w:rPr>
          <w:rFonts w:cstheme="minorHAnsi"/>
          <w:b/>
        </w:rPr>
        <w:t>Jei sudaryta, nurodyti visus valdybos narius (vardas, pavardė):</w:t>
      </w:r>
    </w:p>
    <w:p w14:paraId="5B948F52" w14:textId="77777777" w:rsidR="006F3AF6" w:rsidRPr="003107CC" w:rsidRDefault="006F3AF6" w:rsidP="008A7F4E">
      <w:pPr>
        <w:spacing w:line="240" w:lineRule="auto"/>
        <w:rPr>
          <w:rFonts w:cstheme="minorHAnsi"/>
        </w:rPr>
      </w:pPr>
      <w:r w:rsidRPr="003107CC">
        <w:rPr>
          <w:rFonts w:cstheme="minorHAnsi"/>
        </w:rPr>
        <w:t>1.</w:t>
      </w:r>
    </w:p>
    <w:p w14:paraId="6D4B1B20" w14:textId="77777777" w:rsidR="006F3AF6" w:rsidRPr="003107CC" w:rsidRDefault="006F3AF6" w:rsidP="008A7F4E">
      <w:pPr>
        <w:spacing w:line="240" w:lineRule="auto"/>
        <w:rPr>
          <w:rFonts w:cstheme="minorHAnsi"/>
        </w:rPr>
      </w:pPr>
      <w:r w:rsidRPr="003107CC">
        <w:rPr>
          <w:rFonts w:cstheme="minorHAnsi"/>
        </w:rPr>
        <w:t>2.</w:t>
      </w:r>
    </w:p>
    <w:p w14:paraId="755C7F67" w14:textId="77777777" w:rsidR="006F3AF6" w:rsidRPr="003107CC" w:rsidRDefault="006F3AF6" w:rsidP="008A7F4E">
      <w:pPr>
        <w:spacing w:line="240" w:lineRule="auto"/>
        <w:rPr>
          <w:rFonts w:cstheme="minorHAnsi"/>
        </w:rPr>
      </w:pPr>
      <w:r w:rsidRPr="003107CC">
        <w:rPr>
          <w:rFonts w:cstheme="minorHAnsi"/>
        </w:rPr>
        <w:t>3.</w:t>
      </w:r>
    </w:p>
    <w:p w14:paraId="78907818" w14:textId="77777777" w:rsidR="006F3AF6" w:rsidRPr="003107CC" w:rsidRDefault="006F3AF6" w:rsidP="008A7F4E">
      <w:pPr>
        <w:spacing w:line="240" w:lineRule="auto"/>
        <w:rPr>
          <w:rFonts w:cstheme="minorHAnsi"/>
        </w:rPr>
      </w:pPr>
      <w:r w:rsidRPr="003107CC">
        <w:rPr>
          <w:rFonts w:cstheme="minorHAnsi"/>
        </w:rPr>
        <w:t>..................</w:t>
      </w:r>
    </w:p>
    <w:p w14:paraId="595C1D4A" w14:textId="77777777" w:rsidR="006F3AF6" w:rsidRPr="003107CC" w:rsidRDefault="006F3AF6" w:rsidP="008A7F4E">
      <w:pPr>
        <w:spacing w:line="240" w:lineRule="auto"/>
        <w:rPr>
          <w:rFonts w:cstheme="minorHAnsi"/>
          <w:b/>
        </w:rPr>
      </w:pPr>
      <w:r w:rsidRPr="003107CC">
        <w:rPr>
          <w:rFonts w:cstheme="minorHAnsi"/>
          <w:b/>
        </w:rPr>
        <w:t>II. Stebėtojų taryba (sudaryta/nesudaryta) .................................(įrašyti)</w:t>
      </w:r>
    </w:p>
    <w:p w14:paraId="3DDC815D" w14:textId="77777777" w:rsidR="006F3AF6" w:rsidRPr="003107CC" w:rsidRDefault="006F3AF6" w:rsidP="008A7F4E">
      <w:pPr>
        <w:spacing w:line="240" w:lineRule="auto"/>
        <w:rPr>
          <w:rFonts w:cstheme="minorHAnsi"/>
          <w:b/>
        </w:rPr>
      </w:pPr>
      <w:r w:rsidRPr="003107CC">
        <w:rPr>
          <w:rFonts w:cstheme="minorHAnsi"/>
          <w:b/>
        </w:rPr>
        <w:t>Jei sudaryta, nurodyti visus stebėtojų tarybos narius (vardas, pavardė):</w:t>
      </w:r>
    </w:p>
    <w:p w14:paraId="4F5BB2B0" w14:textId="77777777" w:rsidR="006F3AF6" w:rsidRPr="003107CC" w:rsidRDefault="006F3AF6" w:rsidP="008A7F4E">
      <w:pPr>
        <w:spacing w:line="240" w:lineRule="auto"/>
        <w:rPr>
          <w:rFonts w:cstheme="minorHAnsi"/>
        </w:rPr>
      </w:pPr>
      <w:r w:rsidRPr="003107CC">
        <w:rPr>
          <w:rFonts w:cstheme="minorHAnsi"/>
        </w:rPr>
        <w:t>1.</w:t>
      </w:r>
    </w:p>
    <w:p w14:paraId="0BE2E4FB" w14:textId="77777777" w:rsidR="006F3AF6" w:rsidRPr="003107CC" w:rsidRDefault="006F3AF6" w:rsidP="008A7F4E">
      <w:pPr>
        <w:spacing w:line="240" w:lineRule="auto"/>
        <w:rPr>
          <w:rFonts w:cstheme="minorHAnsi"/>
        </w:rPr>
      </w:pPr>
      <w:r w:rsidRPr="003107CC">
        <w:rPr>
          <w:rFonts w:cstheme="minorHAnsi"/>
        </w:rPr>
        <w:t>2.</w:t>
      </w:r>
    </w:p>
    <w:p w14:paraId="1A7718E6" w14:textId="77777777" w:rsidR="006F3AF6" w:rsidRPr="003107CC" w:rsidRDefault="006F3AF6" w:rsidP="008A7F4E">
      <w:pPr>
        <w:spacing w:line="240" w:lineRule="auto"/>
        <w:rPr>
          <w:rFonts w:cstheme="minorHAnsi"/>
        </w:rPr>
      </w:pPr>
      <w:r w:rsidRPr="003107CC">
        <w:rPr>
          <w:rFonts w:cstheme="minorHAnsi"/>
        </w:rPr>
        <w:t>3.</w:t>
      </w:r>
    </w:p>
    <w:p w14:paraId="6602ED5E" w14:textId="77777777" w:rsidR="006F3AF6" w:rsidRPr="003107CC" w:rsidRDefault="006F3AF6" w:rsidP="008A7F4E">
      <w:pPr>
        <w:spacing w:line="240" w:lineRule="auto"/>
        <w:rPr>
          <w:rFonts w:cstheme="minorHAnsi"/>
        </w:rPr>
      </w:pPr>
      <w:r w:rsidRPr="003107CC">
        <w:rPr>
          <w:rFonts w:cstheme="minorHAnsi"/>
        </w:rPr>
        <w:t>..................</w:t>
      </w:r>
    </w:p>
    <w:p w14:paraId="195929BC" w14:textId="77777777" w:rsidR="006F3AF6" w:rsidRPr="003107CC" w:rsidRDefault="006F3AF6" w:rsidP="008A7F4E">
      <w:pPr>
        <w:spacing w:line="240" w:lineRule="auto"/>
        <w:rPr>
          <w:rFonts w:cstheme="minorHAnsi"/>
          <w:b/>
        </w:rPr>
      </w:pPr>
      <w:r w:rsidRPr="003107CC">
        <w:rPr>
          <w:rFonts w:cstheme="minorHAnsi"/>
          <w:b/>
        </w:rPr>
        <w:t>III. Įmonėje nustatytas kiekybinis atstovavimas (taip/ne) ............................ (įrašyti)</w:t>
      </w:r>
    </w:p>
    <w:p w14:paraId="0CA2CB12" w14:textId="77777777" w:rsidR="006F3AF6" w:rsidRPr="003107CC" w:rsidRDefault="006F3AF6" w:rsidP="008A7F4E">
      <w:pPr>
        <w:spacing w:line="240" w:lineRule="auto"/>
        <w:rPr>
          <w:rFonts w:cstheme="minorHAnsi"/>
          <w:b/>
        </w:rPr>
      </w:pPr>
      <w:r w:rsidRPr="003107CC">
        <w:rPr>
          <w:rFonts w:cstheme="minorHAnsi"/>
          <w:b/>
        </w:rPr>
        <w:t>Jei nustatytas kiekybinis atstovavimas, nurodyti juridinio asmens vardu veikiančius asmenis (vardas, pavardė):</w:t>
      </w:r>
    </w:p>
    <w:p w14:paraId="5C5526BD" w14:textId="77777777" w:rsidR="006F3AF6" w:rsidRPr="003107CC" w:rsidRDefault="006F3AF6" w:rsidP="008A7F4E">
      <w:pPr>
        <w:spacing w:line="240" w:lineRule="auto"/>
        <w:rPr>
          <w:rFonts w:cstheme="minorHAnsi"/>
        </w:rPr>
      </w:pPr>
      <w:r w:rsidRPr="003107CC">
        <w:rPr>
          <w:rFonts w:cstheme="minorHAnsi"/>
        </w:rPr>
        <w:t>1.</w:t>
      </w:r>
    </w:p>
    <w:p w14:paraId="49BBF926" w14:textId="77777777" w:rsidR="006F3AF6" w:rsidRPr="003107CC" w:rsidRDefault="006F3AF6" w:rsidP="008A7F4E">
      <w:pPr>
        <w:spacing w:line="240" w:lineRule="auto"/>
        <w:rPr>
          <w:rFonts w:cstheme="minorHAnsi"/>
        </w:rPr>
      </w:pPr>
      <w:r w:rsidRPr="003107CC">
        <w:rPr>
          <w:rFonts w:cstheme="minorHAnsi"/>
        </w:rPr>
        <w:t>2.</w:t>
      </w:r>
    </w:p>
    <w:p w14:paraId="4B521480" w14:textId="77777777" w:rsidR="006F3AF6" w:rsidRPr="003107CC" w:rsidRDefault="006F3AF6" w:rsidP="008A7F4E">
      <w:pPr>
        <w:spacing w:line="240" w:lineRule="auto"/>
        <w:rPr>
          <w:rFonts w:cstheme="minorHAnsi"/>
        </w:rPr>
      </w:pPr>
      <w:r w:rsidRPr="003107CC">
        <w:rPr>
          <w:rFonts w:cstheme="minorHAnsi"/>
        </w:rPr>
        <w:t>..........................</w:t>
      </w:r>
    </w:p>
    <w:p w14:paraId="48972690" w14:textId="2F235CF7" w:rsidR="00132F47" w:rsidRPr="003107CC" w:rsidRDefault="006F3AF6" w:rsidP="008A7F4E">
      <w:pPr>
        <w:spacing w:line="240" w:lineRule="auto"/>
        <w:jc w:val="both"/>
        <w:rPr>
          <w:rFonts w:cstheme="minorHAnsi"/>
          <w:b/>
          <w:color w:val="FF0000"/>
          <w:u w:val="single"/>
        </w:rPr>
      </w:pPr>
      <w:r w:rsidRPr="003107CC">
        <w:rPr>
          <w:rFonts w:cstheme="minorHAnsi"/>
          <w:b/>
          <w:color w:val="FF0000"/>
        </w:rPr>
        <w:t xml:space="preserve">PASTABA: </w:t>
      </w:r>
      <w:r w:rsidRPr="003107CC">
        <w:rPr>
          <w:rFonts w:cstheme="minorHAnsi"/>
          <w:b/>
          <w:color w:val="FF0000"/>
          <w:u w:val="single"/>
        </w:rPr>
        <w:t>jeigu šioje deklaracijoje nurodomi atsakingi asmenys, turi būti pateikiami specialiųjų pirki</w:t>
      </w:r>
      <w:r w:rsidR="008A7F4E">
        <w:rPr>
          <w:rFonts w:cstheme="minorHAnsi"/>
          <w:b/>
          <w:color w:val="FF0000"/>
          <w:u w:val="single"/>
        </w:rPr>
        <w:t>mo sąlygų 3 priedo lentelės 1</w:t>
      </w:r>
      <w:r w:rsidR="00CF7EA5">
        <w:rPr>
          <w:rFonts w:cstheme="minorHAnsi"/>
          <w:b/>
          <w:color w:val="FF0000"/>
          <w:u w:val="single"/>
        </w:rPr>
        <w:t>.1</w:t>
      </w:r>
      <w:r w:rsidRPr="003107CC">
        <w:rPr>
          <w:rFonts w:cstheme="minorHAnsi"/>
          <w:b/>
          <w:color w:val="FF0000"/>
          <w:u w:val="single"/>
        </w:rPr>
        <w:t xml:space="preserve"> punkto 1) papunktyje nurodyti dokumentai, patvirtinantys deklaracijoje nurodytų atsakingų asmenų pašalinimo pagrindų nebuvimą, vadova</w:t>
      </w:r>
      <w:r w:rsidR="008A7F4E">
        <w:rPr>
          <w:rFonts w:cstheme="minorHAnsi"/>
          <w:b/>
          <w:color w:val="FF0000"/>
          <w:u w:val="single"/>
        </w:rPr>
        <w:t>ujantis VPĮ</w:t>
      </w:r>
      <w:r w:rsidRPr="003107CC">
        <w:rPr>
          <w:rFonts w:cstheme="minorHAnsi"/>
          <w:b/>
          <w:color w:val="FF0000"/>
          <w:u w:val="single"/>
        </w:rPr>
        <w:t xml:space="preserve"> 46 straipsnio 1 dalimi. </w:t>
      </w:r>
    </w:p>
    <w:p w14:paraId="39DE6232" w14:textId="5405EEF7" w:rsidR="007215BE" w:rsidRDefault="007215BE" w:rsidP="006F3AF6">
      <w:pPr>
        <w:jc w:val="both"/>
        <w:rPr>
          <w:rFonts w:cstheme="minorHAnsi"/>
          <w:b/>
          <w:color w:val="FF0000"/>
          <w:u w:val="single"/>
        </w:rPr>
      </w:pPr>
    </w:p>
    <w:p w14:paraId="1B500CB0" w14:textId="08506E47" w:rsidR="00774CF9" w:rsidRPr="003107CC" w:rsidRDefault="00774CF9" w:rsidP="00774CF9">
      <w:pPr>
        <w:pStyle w:val="Antrat2"/>
        <w:ind w:left="5103"/>
        <w:rPr>
          <w:rFonts w:asciiTheme="minorHAnsi" w:hAnsiTheme="minorHAnsi" w:cstheme="minorHAnsi"/>
          <w:color w:val="0070C0"/>
          <w:sz w:val="21"/>
          <w:szCs w:val="21"/>
        </w:rPr>
      </w:pPr>
      <w:bookmarkStart w:id="105" w:name="_Toc208419869"/>
      <w:bookmarkStart w:id="106" w:name="_Toc220059903"/>
      <w:r w:rsidRPr="003107CC">
        <w:rPr>
          <w:rFonts w:asciiTheme="minorHAnsi" w:hAnsiTheme="minorHAnsi" w:cstheme="minorHAnsi"/>
          <w:color w:val="0070C0"/>
          <w:sz w:val="21"/>
          <w:szCs w:val="21"/>
        </w:rPr>
        <w:lastRenderedPageBreak/>
        <w:t xml:space="preserve">Pirkimo sąlygų </w:t>
      </w:r>
      <w:r>
        <w:rPr>
          <w:rFonts w:asciiTheme="minorHAnsi" w:hAnsiTheme="minorHAnsi" w:cstheme="minorHAnsi"/>
          <w:color w:val="0070C0"/>
          <w:sz w:val="21"/>
          <w:szCs w:val="21"/>
        </w:rPr>
        <w:t>10</w:t>
      </w:r>
      <w:r w:rsidRPr="003107CC">
        <w:rPr>
          <w:rFonts w:asciiTheme="minorHAnsi" w:hAnsiTheme="minorHAnsi" w:cstheme="minorHAnsi"/>
          <w:color w:val="0070C0"/>
          <w:sz w:val="21"/>
          <w:szCs w:val="21"/>
        </w:rPr>
        <w:t xml:space="preserve"> priedas „Tiekėjo/subtiekėjo deklaracija dėl atitikties Reglamento nuostatoms“</w:t>
      </w:r>
      <w:bookmarkEnd w:id="105"/>
      <w:bookmarkEnd w:id="106"/>
    </w:p>
    <w:p w14:paraId="47D27A56" w14:textId="77777777" w:rsidR="00714DB5" w:rsidRDefault="00714DB5" w:rsidP="00714DB5">
      <w:pPr>
        <w:rPr>
          <w:rFonts w:eastAsiaTheme="minorHAnsi" w:cstheme="minorHAnsi"/>
          <w:i/>
          <w:sz w:val="20"/>
          <w:szCs w:val="20"/>
          <w:u w:val="single"/>
        </w:rPr>
      </w:pPr>
    </w:p>
    <w:p w14:paraId="36EBF4CD" w14:textId="74F45D07" w:rsidR="00714DB5" w:rsidRPr="00456CC7" w:rsidRDefault="00714DB5" w:rsidP="00714DB5">
      <w:pPr>
        <w:rPr>
          <w:rFonts w:eastAsiaTheme="minorHAnsi" w:cstheme="minorHAnsi"/>
          <w:i/>
        </w:rPr>
      </w:pPr>
      <w:r w:rsidRPr="003107CC">
        <w:rPr>
          <w:rFonts w:eastAsiaTheme="minorHAnsi" w:cstheme="minorHAnsi"/>
          <w:i/>
          <w:sz w:val="20"/>
          <w:szCs w:val="20"/>
          <w:u w:val="single"/>
        </w:rPr>
        <w:t>(</w:t>
      </w:r>
      <w:r w:rsidRPr="00456CC7">
        <w:rPr>
          <w:rFonts w:eastAsiaTheme="minorHAnsi" w:cstheme="minorHAnsi"/>
          <w:i/>
          <w:u w:val="single"/>
        </w:rPr>
        <w:t>tiekėjas ir subtiekėjai turi deklaruoti atskirai)</w:t>
      </w:r>
    </w:p>
    <w:p w14:paraId="151B2D06" w14:textId="77777777" w:rsidR="00714DB5" w:rsidRPr="00456CC7" w:rsidRDefault="00714DB5" w:rsidP="00714DB5">
      <w:pPr>
        <w:spacing w:after="0" w:line="240" w:lineRule="auto"/>
        <w:jc w:val="center"/>
        <w:rPr>
          <w:rFonts w:eastAsia="Times New Roman" w:cstheme="minorHAnsi"/>
          <w:color w:val="000000"/>
          <w:u w:val="single"/>
        </w:rPr>
      </w:pPr>
      <w:r w:rsidRPr="00456CC7">
        <w:rPr>
          <w:rFonts w:eastAsia="Times New Roman" w:cstheme="minorHAnsi"/>
          <w:color w:val="000000"/>
          <w:u w:val="single"/>
        </w:rPr>
        <w:t>___________________________________</w:t>
      </w:r>
    </w:p>
    <w:p w14:paraId="4E9AFCC5" w14:textId="77777777" w:rsidR="00714DB5" w:rsidRPr="00456CC7" w:rsidRDefault="00714DB5" w:rsidP="00714DB5">
      <w:pPr>
        <w:spacing w:after="0" w:line="240" w:lineRule="auto"/>
        <w:jc w:val="center"/>
        <w:rPr>
          <w:rFonts w:eastAsia="Times New Roman" w:cstheme="minorHAnsi"/>
          <w:u w:val="single"/>
        </w:rPr>
      </w:pPr>
    </w:p>
    <w:p w14:paraId="2ADFF73F" w14:textId="77777777" w:rsidR="00714DB5" w:rsidRPr="00456CC7" w:rsidRDefault="00714DB5" w:rsidP="00714DB5">
      <w:pPr>
        <w:spacing w:after="0" w:line="240" w:lineRule="auto"/>
        <w:jc w:val="center"/>
        <w:rPr>
          <w:rFonts w:eastAsia="Times New Roman" w:cstheme="minorHAnsi"/>
        </w:rPr>
      </w:pPr>
      <w:r w:rsidRPr="00456CC7">
        <w:rPr>
          <w:rFonts w:eastAsia="Times New Roman" w:cstheme="minorHAnsi"/>
          <w:color w:val="000000"/>
        </w:rPr>
        <w:t> (Tiekėjo/subtiekėjo pavadinimas)</w:t>
      </w:r>
    </w:p>
    <w:p w14:paraId="6D1CF204"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___________________________________</w:t>
      </w:r>
    </w:p>
    <w:p w14:paraId="0A7D8442" w14:textId="77777777" w:rsidR="00714DB5" w:rsidRPr="00456CC7" w:rsidRDefault="00714DB5" w:rsidP="00714DB5">
      <w:pPr>
        <w:spacing w:after="0"/>
        <w:rPr>
          <w:rFonts w:eastAsia="Times New Roman" w:cstheme="minorHAnsi"/>
          <w:color w:val="000000"/>
        </w:rPr>
      </w:pPr>
      <w:r w:rsidRPr="00456CC7">
        <w:rPr>
          <w:rFonts w:eastAsia="Times New Roman" w:cstheme="minorHAnsi"/>
          <w:color w:val="000000"/>
        </w:rPr>
        <w:t xml:space="preserve"> (Pirkimo vykdytojo pavadinimas)</w:t>
      </w:r>
    </w:p>
    <w:p w14:paraId="0C4794BF" w14:textId="77777777" w:rsidR="00714DB5" w:rsidRPr="00456CC7" w:rsidRDefault="00714DB5" w:rsidP="00714DB5">
      <w:pPr>
        <w:jc w:val="center"/>
        <w:rPr>
          <w:rFonts w:eastAsia="Times New Roman" w:cstheme="minorHAnsi"/>
          <w:b/>
          <w:bCs/>
          <w:smallCaps/>
          <w:color w:val="000000"/>
        </w:rPr>
      </w:pPr>
    </w:p>
    <w:p w14:paraId="312222C7" w14:textId="77777777" w:rsidR="00714DB5" w:rsidRPr="00456CC7" w:rsidRDefault="00714DB5" w:rsidP="00714DB5">
      <w:pPr>
        <w:jc w:val="center"/>
        <w:rPr>
          <w:rFonts w:eastAsia="Times New Roman" w:cstheme="minorHAnsi"/>
        </w:rPr>
      </w:pPr>
      <w:r w:rsidRPr="00456CC7">
        <w:rPr>
          <w:rFonts w:eastAsia="Times New Roman" w:cstheme="minorHAnsi"/>
          <w:b/>
          <w:bCs/>
          <w:smallCaps/>
          <w:color w:val="000000"/>
        </w:rPr>
        <w:t>TIEKĖJO/ SUBTIEKĖJO  DEKLARACIJA</w:t>
      </w:r>
    </w:p>
    <w:p w14:paraId="059CF966" w14:textId="77777777" w:rsidR="00714DB5" w:rsidRPr="00456CC7" w:rsidRDefault="00714DB5" w:rsidP="00714DB5">
      <w:pPr>
        <w:spacing w:after="0"/>
        <w:jc w:val="center"/>
        <w:rPr>
          <w:rFonts w:eastAsia="Times New Roman" w:cstheme="minorHAnsi"/>
        </w:rPr>
      </w:pPr>
      <w:r w:rsidRPr="00456CC7">
        <w:rPr>
          <w:rFonts w:eastAsia="Times New Roman" w:cstheme="minorHAnsi"/>
          <w:color w:val="000000"/>
        </w:rPr>
        <w:t>_________________</w:t>
      </w:r>
    </w:p>
    <w:p w14:paraId="72186E02" w14:textId="77777777" w:rsidR="00714DB5" w:rsidRPr="00456CC7" w:rsidRDefault="00714DB5" w:rsidP="00714DB5">
      <w:pPr>
        <w:spacing w:after="0"/>
        <w:jc w:val="center"/>
        <w:rPr>
          <w:rFonts w:eastAsia="Times New Roman" w:cstheme="minorHAnsi"/>
          <w:color w:val="000000"/>
        </w:rPr>
      </w:pPr>
      <w:r w:rsidRPr="00456CC7">
        <w:rPr>
          <w:rFonts w:eastAsia="Times New Roman" w:cstheme="minorHAnsi"/>
          <w:color w:val="000000"/>
        </w:rPr>
        <w:t>(Data)</w:t>
      </w:r>
    </w:p>
    <w:p w14:paraId="2E412628" w14:textId="77777777" w:rsidR="00714DB5" w:rsidRPr="00456CC7" w:rsidRDefault="00714DB5" w:rsidP="00714DB5">
      <w:pPr>
        <w:spacing w:after="0" w:line="240" w:lineRule="auto"/>
        <w:jc w:val="center"/>
        <w:rPr>
          <w:rFonts w:eastAsia="Times New Roman" w:cstheme="minorHAnsi"/>
        </w:rPr>
      </w:pPr>
    </w:p>
    <w:p w14:paraId="1461A7DF"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 nustatytas ribas, t. y.:</w:t>
      </w:r>
    </w:p>
    <w:p w14:paraId="0171D99A"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(a)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Rusijos pilietis arba Rusijoje įsisteigęs fizinis ar juridinis asmuo, subjektas ar įstaiga;</w:t>
      </w:r>
    </w:p>
    <w:p w14:paraId="07B59648"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themeColor="text1"/>
        </w:rPr>
        <w:t xml:space="preserve">(b) mano atstovaujamas </w:t>
      </w:r>
      <w:r w:rsidRPr="00456CC7">
        <w:rPr>
          <w:rFonts w:eastAsia="Times New Roman" w:cstheme="minorHAnsi"/>
          <w:color w:val="000000"/>
        </w:rPr>
        <w:t>tiekėjas/subtiekėjas</w:t>
      </w:r>
      <w:r w:rsidRPr="00456CC7" w:rsidDel="006157AF">
        <w:rPr>
          <w:rFonts w:eastAsia="Times New Roman" w:cstheme="minorHAnsi"/>
          <w:color w:val="000000" w:themeColor="text1"/>
        </w:rPr>
        <w:t xml:space="preserve"> </w:t>
      </w:r>
      <w:r w:rsidRPr="00456CC7">
        <w:rPr>
          <w:rFonts w:eastAsia="Times New Roman" w:cstheme="minorHAnsi"/>
          <w:color w:val="000000" w:themeColor="text1"/>
        </w:rPr>
        <w:t>(ir nė vienas iš tiekėjų grupės narių) nėra juridinis asmuo, subjektas ar įstaiga, kurio nuosavybės teisės tiesiogiai ar netiesiogiai daugiau kaip 50 % priklauso šios dalies a) punkte nurodytam subjektui;</w:t>
      </w:r>
    </w:p>
    <w:p w14:paraId="5C52F78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(c) nei aš, nei mano atstovaujama bendrovė nėra fizinis ar juridinis asmuo, subjektas ar įstaiga, veikianti a) arba b) punkte nurodyto subjekto vardu ar jo nurodymu;</w:t>
      </w:r>
    </w:p>
    <w:p w14:paraId="75EE3A23" w14:textId="77777777" w:rsidR="00714DB5" w:rsidRPr="00456CC7" w:rsidRDefault="00714DB5" w:rsidP="00714DB5">
      <w:pPr>
        <w:spacing w:after="150" w:line="240" w:lineRule="auto"/>
        <w:jc w:val="both"/>
        <w:rPr>
          <w:rFonts w:eastAsia="Times New Roman" w:cstheme="minorHAnsi"/>
          <w:color w:val="000000"/>
        </w:rPr>
      </w:pPr>
      <w:r w:rsidRPr="00456CC7">
        <w:rPr>
          <w:rFonts w:eastAsia="Times New Roman" w:cstheme="minorHAnsi"/>
          <w:color w:val="000000"/>
        </w:rPr>
        <w:t>(d) a)-c) punktuose išvardyti subjektai nedalyvauja subtiekėjais, tiekėjais ar subjektais, kurių pajėgumais remiasi mano atstovaujamas tiekėjas, tais atvejais kai jiems tenka daugiau kaip 10 % sutarties vertės.</w:t>
      </w:r>
    </w:p>
    <w:p w14:paraId="4F393545" w14:textId="77777777" w:rsidR="00714DB5" w:rsidRPr="00456CC7" w:rsidRDefault="00714DB5" w:rsidP="00714DB5">
      <w:pPr>
        <w:spacing w:line="240" w:lineRule="auto"/>
        <w:jc w:val="both"/>
        <w:rPr>
          <w:rFonts w:eastAsiaTheme="minorHAnsi" w:cstheme="minorHAnsi"/>
          <w:color w:val="000000"/>
          <w:shd w:val="clear" w:color="auto" w:fill="FFFFFF"/>
        </w:rPr>
      </w:pPr>
      <w:r w:rsidRPr="00456CC7">
        <w:rPr>
          <w:rFonts w:eastAsia="Times New Roman" w:cstheme="minorHAnsi"/>
          <w:color w:val="000000"/>
        </w:rPr>
        <w:t xml:space="preserve">Patvirtinu, kad tiekėjui/subtiekėjui, kuriuos esu pasitelkęs ar pasitelksiu ateityje, </w:t>
      </w:r>
      <w:r w:rsidRPr="00456CC7">
        <w:rPr>
          <w:rFonts w:eastAsiaTheme="minorHAnsi" w:cstheme="minorHAnsi"/>
        </w:rPr>
        <w:t xml:space="preserve">ūkio subjektams, kurių pajėgumais remiuosi ar (ir) remsiuosi, prekių (ir jų sudedamųjų dalių) gamintojams </w:t>
      </w:r>
      <w:r w:rsidRPr="00456CC7">
        <w:rPr>
          <w:rFonts w:eastAsia="Times New Roman" w:cstheme="minorHAnsi"/>
          <w:color w:val="000000"/>
        </w:rPr>
        <w:t>netaikomos</w:t>
      </w:r>
      <w:r w:rsidRPr="00456CC7">
        <w:rPr>
          <w:rFonts w:eastAsiaTheme="minorHAnsi" w:cstheme="minorHAnsi"/>
        </w:rPr>
        <w:t xml:space="preserve"> Lietuvos Respublikoje įgyvendinamos tarptautinės sankcijos, kaip tai apibrėžta Lietuvos Respublikos tarptautinių sankcijų įstatyme.</w:t>
      </w:r>
    </w:p>
    <w:p w14:paraId="60BD68EA"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r w:rsidRPr="00456CC7">
        <w:rPr>
          <w:rFonts w:eastAsia="Times New Roman" w:cstheme="minorHAnsi"/>
          <w:color w:val="000000"/>
        </w:rPr>
        <w:t xml:space="preserve">Deklaruojamoms aplinkybėms pasikeitus, įsipareigoju nedelsiant apie tai informuoti Pirkimo vykdytoją. </w:t>
      </w:r>
    </w:p>
    <w:p w14:paraId="5D6EB279"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AC1A126" w14:textId="77777777" w:rsidR="00714DB5" w:rsidRPr="00456CC7" w:rsidRDefault="00714DB5" w:rsidP="00714DB5">
      <w:pPr>
        <w:tabs>
          <w:tab w:val="left" w:pos="284"/>
          <w:tab w:val="left" w:pos="426"/>
        </w:tabs>
        <w:spacing w:after="150" w:line="240" w:lineRule="auto"/>
        <w:jc w:val="both"/>
        <w:rPr>
          <w:rFonts w:eastAsia="Times New Roman" w:cstheme="minorHAnsi"/>
          <w:color w:val="000000"/>
        </w:rPr>
      </w:pPr>
    </w:p>
    <w:p w14:paraId="71501CCC" w14:textId="77777777" w:rsidR="00714DB5" w:rsidRPr="00456CC7" w:rsidRDefault="00714DB5" w:rsidP="00714DB5">
      <w:pPr>
        <w:tabs>
          <w:tab w:val="left" w:pos="284"/>
          <w:tab w:val="left" w:pos="426"/>
        </w:tabs>
        <w:spacing w:after="150" w:line="240" w:lineRule="auto"/>
        <w:jc w:val="center"/>
        <w:rPr>
          <w:rFonts w:eastAsia="Times New Roman" w:cstheme="minorHAnsi"/>
          <w:color w:val="000000"/>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992"/>
        <w:gridCol w:w="222"/>
        <w:gridCol w:w="222"/>
        <w:gridCol w:w="222"/>
        <w:gridCol w:w="2553"/>
        <w:gridCol w:w="222"/>
      </w:tblGrid>
      <w:tr w:rsidR="00714DB5" w:rsidRPr="00456CC7" w14:paraId="46236591" w14:textId="77777777" w:rsidTr="00CC4693">
        <w:trPr>
          <w:trHeight w:val="186"/>
        </w:trPr>
        <w:tc>
          <w:tcPr>
            <w:tcW w:w="0" w:type="auto"/>
            <w:tcBorders>
              <w:top w:val="single" w:sz="4" w:space="0" w:color="000000" w:themeColor="text1"/>
            </w:tcBorders>
            <w:tcMar>
              <w:top w:w="0" w:type="dxa"/>
              <w:left w:w="108" w:type="dxa"/>
              <w:bottom w:w="0" w:type="dxa"/>
              <w:right w:w="108" w:type="dxa"/>
            </w:tcMar>
            <w:hideMark/>
          </w:tcPr>
          <w:p w14:paraId="296DB0D4"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(Parašas)</w:t>
            </w:r>
          </w:p>
        </w:tc>
        <w:tc>
          <w:tcPr>
            <w:tcW w:w="0" w:type="auto"/>
            <w:tcMar>
              <w:top w:w="0" w:type="dxa"/>
              <w:left w:w="108" w:type="dxa"/>
              <w:bottom w:w="0" w:type="dxa"/>
              <w:right w:w="108" w:type="dxa"/>
            </w:tcMar>
            <w:hideMark/>
          </w:tcPr>
          <w:p w14:paraId="70256C16"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66B0753C" w14:textId="77777777" w:rsidR="00714DB5" w:rsidRPr="00456CC7" w:rsidRDefault="00714DB5" w:rsidP="00CC4693">
            <w:pPr>
              <w:spacing w:after="0" w:line="240" w:lineRule="auto"/>
              <w:jc w:val="center"/>
              <w:rPr>
                <w:rFonts w:eastAsia="Times New Roman" w:cstheme="minorHAnsi"/>
              </w:rPr>
            </w:pPr>
          </w:p>
        </w:tc>
        <w:tc>
          <w:tcPr>
            <w:tcW w:w="0" w:type="auto"/>
            <w:tcMar>
              <w:top w:w="0" w:type="dxa"/>
              <w:left w:w="108" w:type="dxa"/>
              <w:bottom w:w="0" w:type="dxa"/>
              <w:right w:w="108" w:type="dxa"/>
            </w:tcMar>
            <w:hideMark/>
          </w:tcPr>
          <w:p w14:paraId="1A8E78B5" w14:textId="77777777" w:rsidR="00714DB5" w:rsidRPr="00456CC7" w:rsidRDefault="00714DB5" w:rsidP="00CC4693">
            <w:pPr>
              <w:spacing w:after="0" w:line="240" w:lineRule="auto"/>
              <w:jc w:val="center"/>
              <w:rPr>
                <w:rFonts w:eastAsia="Times New Roman" w:cstheme="minorHAnsi"/>
              </w:rPr>
            </w:pPr>
          </w:p>
        </w:tc>
        <w:tc>
          <w:tcPr>
            <w:tcW w:w="0" w:type="auto"/>
            <w:tcBorders>
              <w:top w:val="single" w:sz="4" w:space="0" w:color="000000" w:themeColor="text1"/>
            </w:tcBorders>
            <w:tcMar>
              <w:top w:w="0" w:type="dxa"/>
              <w:left w:w="108" w:type="dxa"/>
              <w:bottom w:w="0" w:type="dxa"/>
              <w:right w:w="108" w:type="dxa"/>
            </w:tcMar>
            <w:hideMark/>
          </w:tcPr>
          <w:p w14:paraId="66B97F88" w14:textId="77777777" w:rsidR="00714DB5" w:rsidRPr="00456CC7" w:rsidRDefault="00714DB5" w:rsidP="00CC4693">
            <w:pPr>
              <w:spacing w:after="150" w:line="240" w:lineRule="auto"/>
              <w:jc w:val="center"/>
              <w:rPr>
                <w:rFonts w:eastAsia="Times New Roman" w:cstheme="minorHAnsi"/>
              </w:rPr>
            </w:pPr>
            <w:r w:rsidRPr="00456CC7">
              <w:rPr>
                <w:rFonts w:eastAsia="Times New Roman" w:cstheme="minorHAnsi"/>
                <w:color w:val="000000"/>
              </w:rPr>
              <w:t>(Vardas, pavardė, pareigos)</w:t>
            </w:r>
          </w:p>
        </w:tc>
        <w:tc>
          <w:tcPr>
            <w:tcW w:w="0" w:type="auto"/>
            <w:tcMar>
              <w:top w:w="0" w:type="dxa"/>
              <w:left w:w="108" w:type="dxa"/>
              <w:bottom w:w="0" w:type="dxa"/>
              <w:right w:w="108" w:type="dxa"/>
            </w:tcMar>
            <w:hideMark/>
          </w:tcPr>
          <w:p w14:paraId="755E850E" w14:textId="77777777" w:rsidR="00714DB5" w:rsidRPr="00456CC7" w:rsidRDefault="00714DB5" w:rsidP="00CC4693">
            <w:pPr>
              <w:spacing w:after="0" w:line="240" w:lineRule="auto"/>
              <w:jc w:val="center"/>
              <w:rPr>
                <w:rFonts w:ascii="Arial" w:eastAsia="Times New Roman" w:hAnsi="Arial" w:cs="Arial"/>
              </w:rPr>
            </w:pPr>
          </w:p>
        </w:tc>
      </w:tr>
    </w:tbl>
    <w:p w14:paraId="56FC52B3" w14:textId="77777777" w:rsidR="00714DB5" w:rsidRPr="003107CC" w:rsidRDefault="00714DB5" w:rsidP="00714DB5">
      <w:pPr>
        <w:spacing w:line="259" w:lineRule="auto"/>
        <w:rPr>
          <w:rFonts w:eastAsiaTheme="minorHAnsi" w:cstheme="minorHAnsi"/>
          <w:sz w:val="24"/>
          <w:szCs w:val="24"/>
        </w:rPr>
      </w:pPr>
    </w:p>
    <w:p w14:paraId="28FD93DE" w14:textId="77777777" w:rsidR="00714DB5" w:rsidRPr="003107CC" w:rsidRDefault="00714DB5" w:rsidP="00714DB5">
      <w:pPr>
        <w:rPr>
          <w:rFonts w:cstheme="minorHAnsi"/>
          <w:sz w:val="20"/>
          <w:szCs w:val="20"/>
        </w:rPr>
      </w:pPr>
    </w:p>
    <w:p w14:paraId="231E6246" w14:textId="77777777" w:rsidR="00714DB5" w:rsidRPr="003107CC" w:rsidRDefault="00714DB5" w:rsidP="00714DB5">
      <w:pPr>
        <w:rPr>
          <w:rFonts w:cstheme="minorHAnsi"/>
          <w:sz w:val="20"/>
          <w:szCs w:val="20"/>
        </w:rPr>
      </w:pPr>
    </w:p>
    <w:p w14:paraId="5FACDADD" w14:textId="77777777" w:rsidR="00714DB5" w:rsidRPr="003107CC" w:rsidRDefault="00714DB5" w:rsidP="00714DB5">
      <w:pPr>
        <w:rPr>
          <w:rFonts w:cstheme="minorHAnsi"/>
          <w:sz w:val="20"/>
          <w:szCs w:val="20"/>
        </w:rPr>
      </w:pPr>
    </w:p>
    <w:sectPr w:rsidR="00714DB5" w:rsidRPr="003107CC" w:rsidSect="00787FA6">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6CF3AF" w14:textId="77777777" w:rsidR="00484F47" w:rsidRDefault="00484F47" w:rsidP="00D05666">
      <w:r>
        <w:separator/>
      </w:r>
    </w:p>
  </w:endnote>
  <w:endnote w:type="continuationSeparator" w:id="0">
    <w:p w14:paraId="24B307FF" w14:textId="77777777" w:rsidR="00484F47" w:rsidRDefault="00484F47" w:rsidP="00D05666">
      <w:r>
        <w:continuationSeparator/>
      </w:r>
    </w:p>
  </w:endnote>
  <w:endnote w:type="continuationNotice" w:id="1">
    <w:p w14:paraId="41388902" w14:textId="77777777" w:rsidR="00484F47" w:rsidRDefault="00484F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rebuchetMS">
    <w:altName w:val="Yu Gothic"/>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3456104"/>
      <w:docPartObj>
        <w:docPartGallery w:val="Page Numbers (Bottom of Page)"/>
        <w:docPartUnique/>
      </w:docPartObj>
    </w:sdtPr>
    <w:sdtEndPr/>
    <w:sdtContent>
      <w:p w14:paraId="596A0466" w14:textId="362C1A58" w:rsidR="003E1AD5" w:rsidRDefault="003E1AD5">
        <w:pPr>
          <w:pStyle w:val="Porat"/>
          <w:jc w:val="right"/>
        </w:pPr>
        <w:r>
          <w:fldChar w:fldCharType="begin"/>
        </w:r>
        <w:r>
          <w:instrText>PAGE   \* MERGEFORMAT</w:instrText>
        </w:r>
        <w:r>
          <w:fldChar w:fldCharType="separate"/>
        </w:r>
        <w:r>
          <w:t>2</w:t>
        </w:r>
        <w:r>
          <w:fldChar w:fldCharType="end"/>
        </w:r>
      </w:p>
    </w:sdtContent>
  </w:sdt>
  <w:p w14:paraId="35B352E2" w14:textId="5335FE4F" w:rsidR="0093333C" w:rsidRDefault="0093333C" w:rsidP="003E1AD5">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736D3" w14:textId="2EE4FF02" w:rsidR="006259ED" w:rsidRDefault="006259ED">
    <w:pPr>
      <w:pStyle w:val="Porat"/>
      <w:jc w:val="right"/>
    </w:pPr>
  </w:p>
  <w:p w14:paraId="3F2EF8BF" w14:textId="77777777" w:rsidR="006259ED" w:rsidRDefault="006259E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02106450"/>
      <w:docPartObj>
        <w:docPartGallery w:val="Page Numbers (Bottom of Page)"/>
        <w:docPartUnique/>
      </w:docPartObj>
    </w:sdtPr>
    <w:sdtEndPr/>
    <w:sdtContent>
      <w:p w14:paraId="5E05DDCB" w14:textId="72D73405" w:rsidR="007727E8" w:rsidRDefault="007727E8">
        <w:pPr>
          <w:pStyle w:val="Porat"/>
          <w:jc w:val="right"/>
        </w:pPr>
        <w:r>
          <w:fldChar w:fldCharType="begin"/>
        </w:r>
        <w:r>
          <w:instrText>PAGE   \* MERGEFORMAT</w:instrText>
        </w:r>
        <w:r>
          <w:fldChar w:fldCharType="separate"/>
        </w:r>
        <w:r w:rsidR="00B46B74">
          <w:rPr>
            <w:noProof/>
          </w:rPr>
          <w:t>2</w:t>
        </w:r>
        <w:r w:rsidR="00B46B74">
          <w:rPr>
            <w:noProof/>
          </w:rPr>
          <w:t>1</w:t>
        </w:r>
        <w:r>
          <w:fldChar w:fldCharType="end"/>
        </w:r>
      </w:p>
    </w:sdtContent>
  </w:sdt>
  <w:p w14:paraId="253C822F" w14:textId="77777777" w:rsidR="007727E8" w:rsidRDefault="007727E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BB5A6F" w14:textId="77777777" w:rsidR="00484F47" w:rsidRDefault="00484F47" w:rsidP="00D05666">
      <w:r>
        <w:separator/>
      </w:r>
    </w:p>
  </w:footnote>
  <w:footnote w:type="continuationSeparator" w:id="0">
    <w:p w14:paraId="3533872E" w14:textId="77777777" w:rsidR="00484F47" w:rsidRDefault="00484F47" w:rsidP="00D05666">
      <w:r>
        <w:continuationSeparator/>
      </w:r>
    </w:p>
  </w:footnote>
  <w:footnote w:type="continuationNotice" w:id="1">
    <w:p w14:paraId="651B6080" w14:textId="77777777" w:rsidR="00484F47" w:rsidRDefault="00484F4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C94563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2A3363"/>
    <w:multiLevelType w:val="hybridMultilevel"/>
    <w:tmpl w:val="9CB207C6"/>
    <w:lvl w:ilvl="0" w:tplc="ACA49B40">
      <w:start w:val="1"/>
      <w:numFmt w:val="lowerLetter"/>
      <w:lvlText w:val="%1)"/>
      <w:lvlJc w:val="left"/>
      <w:pPr>
        <w:ind w:left="720" w:hanging="360"/>
      </w:pPr>
      <w:rPr>
        <w:rFonts w:hint="default"/>
        <w:b w:val="0"/>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97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18C3BFE"/>
    <w:multiLevelType w:val="hybridMultilevel"/>
    <w:tmpl w:val="89E0F050"/>
    <w:lvl w:ilvl="0" w:tplc="7DD27360">
      <w:start w:val="2"/>
      <w:numFmt w:val="decimal"/>
      <w:lvlText w:val="%1)"/>
      <w:lvlJc w:val="left"/>
      <w:pPr>
        <w:ind w:left="720" w:hanging="360"/>
      </w:pPr>
      <w:rPr>
        <w:rFonts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1A74BDC"/>
    <w:multiLevelType w:val="multilevel"/>
    <w:tmpl w:val="E5AA699A"/>
    <w:lvl w:ilvl="0">
      <w:start w:val="1"/>
      <w:numFmt w:val="decimal"/>
      <w:lvlText w:val="%1"/>
      <w:lvlJc w:val="left"/>
      <w:pPr>
        <w:ind w:left="360" w:hanging="360"/>
      </w:pPr>
      <w:rPr>
        <w:rFonts w:hint="default"/>
        <w:b/>
        <w:color w:val="00B050"/>
      </w:rPr>
    </w:lvl>
    <w:lvl w:ilvl="1">
      <w:start w:val="1"/>
      <w:numFmt w:val="decimal"/>
      <w:lvlText w:val="%1.%2"/>
      <w:lvlJc w:val="left"/>
      <w:pPr>
        <w:ind w:left="360" w:hanging="360"/>
      </w:pPr>
      <w:rPr>
        <w:rFonts w:hint="default"/>
        <w:b/>
        <w:color w:val="00B050"/>
      </w:rPr>
    </w:lvl>
    <w:lvl w:ilvl="2">
      <w:start w:val="1"/>
      <w:numFmt w:val="decimal"/>
      <w:lvlText w:val="%1.%2.%3"/>
      <w:lvlJc w:val="left"/>
      <w:pPr>
        <w:ind w:left="720" w:hanging="720"/>
      </w:pPr>
      <w:rPr>
        <w:rFonts w:hint="default"/>
        <w:b/>
        <w:color w:val="00B050"/>
      </w:rPr>
    </w:lvl>
    <w:lvl w:ilvl="3">
      <w:start w:val="1"/>
      <w:numFmt w:val="decimal"/>
      <w:lvlText w:val="%1.%2.%3.%4"/>
      <w:lvlJc w:val="left"/>
      <w:pPr>
        <w:ind w:left="720" w:hanging="720"/>
      </w:pPr>
      <w:rPr>
        <w:rFonts w:hint="default"/>
        <w:b/>
        <w:color w:val="00B050"/>
      </w:rPr>
    </w:lvl>
    <w:lvl w:ilvl="4">
      <w:start w:val="1"/>
      <w:numFmt w:val="decimal"/>
      <w:lvlText w:val="%1.%2.%3.%4.%5"/>
      <w:lvlJc w:val="left"/>
      <w:pPr>
        <w:ind w:left="1080" w:hanging="1080"/>
      </w:pPr>
      <w:rPr>
        <w:rFonts w:hint="default"/>
        <w:b/>
        <w:color w:val="00B050"/>
      </w:rPr>
    </w:lvl>
    <w:lvl w:ilvl="5">
      <w:start w:val="1"/>
      <w:numFmt w:val="decimal"/>
      <w:lvlText w:val="%1.%2.%3.%4.%5.%6"/>
      <w:lvlJc w:val="left"/>
      <w:pPr>
        <w:ind w:left="1080" w:hanging="1080"/>
      </w:pPr>
      <w:rPr>
        <w:rFonts w:hint="default"/>
        <w:b/>
        <w:color w:val="00B050"/>
      </w:rPr>
    </w:lvl>
    <w:lvl w:ilvl="6">
      <w:start w:val="1"/>
      <w:numFmt w:val="decimal"/>
      <w:lvlText w:val="%1.%2.%3.%4.%5.%6.%7"/>
      <w:lvlJc w:val="left"/>
      <w:pPr>
        <w:ind w:left="1080" w:hanging="1080"/>
      </w:pPr>
      <w:rPr>
        <w:rFonts w:hint="default"/>
        <w:b/>
        <w:color w:val="00B050"/>
      </w:rPr>
    </w:lvl>
    <w:lvl w:ilvl="7">
      <w:start w:val="1"/>
      <w:numFmt w:val="decimal"/>
      <w:lvlText w:val="%1.%2.%3.%4.%5.%6.%7.%8"/>
      <w:lvlJc w:val="left"/>
      <w:pPr>
        <w:ind w:left="1440" w:hanging="1440"/>
      </w:pPr>
      <w:rPr>
        <w:rFonts w:hint="default"/>
        <w:b/>
        <w:color w:val="00B050"/>
      </w:rPr>
    </w:lvl>
    <w:lvl w:ilvl="8">
      <w:start w:val="1"/>
      <w:numFmt w:val="decimal"/>
      <w:lvlText w:val="%1.%2.%3.%4.%5.%6.%7.%8.%9"/>
      <w:lvlJc w:val="left"/>
      <w:pPr>
        <w:ind w:left="1440" w:hanging="1440"/>
      </w:pPr>
      <w:rPr>
        <w:rFonts w:hint="default"/>
        <w:b/>
        <w:color w:val="00B050"/>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5AF5F50"/>
    <w:multiLevelType w:val="multilevel"/>
    <w:tmpl w:val="ADE83ED0"/>
    <w:lvl w:ilvl="0">
      <w:start w:val="1"/>
      <w:numFmt w:val="decimal"/>
      <w:lvlText w:val="%1"/>
      <w:lvlJc w:val="left"/>
      <w:pPr>
        <w:ind w:left="384" w:hanging="384"/>
      </w:pPr>
      <w:rPr>
        <w:rFonts w:hint="default"/>
        <w:color w:val="auto"/>
      </w:rPr>
    </w:lvl>
    <w:lvl w:ilvl="1">
      <w:start w:val="10"/>
      <w:numFmt w:val="decimal"/>
      <w:lvlText w:val="%1.%2"/>
      <w:lvlJc w:val="left"/>
      <w:pPr>
        <w:ind w:left="384" w:hanging="384"/>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0" w15:restartNumberingAfterBreak="0">
    <w:nsid w:val="296A12E1"/>
    <w:multiLevelType w:val="hybridMultilevel"/>
    <w:tmpl w:val="C96A6D0E"/>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AAE1663"/>
    <w:multiLevelType w:val="multilevel"/>
    <w:tmpl w:val="A53A0D72"/>
    <w:lvl w:ilvl="0">
      <w:start w:val="1"/>
      <w:numFmt w:val="decimal"/>
      <w:lvlText w:val="%1."/>
      <w:lvlJc w:val="left"/>
      <w:pPr>
        <w:ind w:left="1070" w:hanging="360"/>
      </w:pPr>
      <w:rPr>
        <w:rFonts w:hint="default"/>
        <w:b w:val="0"/>
        <w:i w:val="0"/>
        <w:color w:val="auto"/>
      </w:rPr>
    </w:lvl>
    <w:lvl w:ilvl="1">
      <w:start w:val="1"/>
      <w:numFmt w:val="decimal"/>
      <w:lvlText w:val="%1.%2."/>
      <w:lvlJc w:val="left"/>
      <w:pPr>
        <w:ind w:left="-1126" w:hanging="432"/>
      </w:pPr>
      <w:rPr>
        <w:b w:val="0"/>
      </w:rPr>
    </w:lvl>
    <w:lvl w:ilvl="2">
      <w:start w:val="1"/>
      <w:numFmt w:val="decimal"/>
      <w:lvlText w:val="%1.%2.%3."/>
      <w:lvlJc w:val="left"/>
      <w:pPr>
        <w:ind w:left="-3595" w:hanging="504"/>
      </w:pPr>
      <w:rPr>
        <w:color w:val="auto"/>
      </w:rPr>
    </w:lvl>
    <w:lvl w:ilvl="3">
      <w:start w:val="1"/>
      <w:numFmt w:val="decimal"/>
      <w:lvlText w:val="%1.%2.%3.%4."/>
      <w:lvlJc w:val="left"/>
      <w:pPr>
        <w:ind w:left="-3091" w:hanging="648"/>
      </w:pPr>
    </w:lvl>
    <w:lvl w:ilvl="4">
      <w:start w:val="1"/>
      <w:numFmt w:val="decimal"/>
      <w:lvlText w:val="%1.%2.%3.%4.%5."/>
      <w:lvlJc w:val="left"/>
      <w:pPr>
        <w:ind w:left="-2587" w:hanging="792"/>
      </w:pPr>
    </w:lvl>
    <w:lvl w:ilvl="5">
      <w:start w:val="1"/>
      <w:numFmt w:val="decimal"/>
      <w:lvlText w:val="%1.%2.%3.%4.%5.%6."/>
      <w:lvlJc w:val="left"/>
      <w:pPr>
        <w:ind w:left="-2083" w:hanging="936"/>
      </w:pPr>
    </w:lvl>
    <w:lvl w:ilvl="6">
      <w:start w:val="1"/>
      <w:numFmt w:val="decimal"/>
      <w:lvlText w:val="%1.%2.%3.%4.%5.%6.%7."/>
      <w:lvlJc w:val="left"/>
      <w:pPr>
        <w:ind w:left="-1579" w:hanging="1080"/>
      </w:pPr>
    </w:lvl>
    <w:lvl w:ilvl="7">
      <w:start w:val="1"/>
      <w:numFmt w:val="decimal"/>
      <w:lvlText w:val="%1.%2.%3.%4.%5.%6.%7.%8."/>
      <w:lvlJc w:val="left"/>
      <w:pPr>
        <w:ind w:left="-1075" w:hanging="1224"/>
      </w:pPr>
    </w:lvl>
    <w:lvl w:ilvl="8">
      <w:start w:val="1"/>
      <w:numFmt w:val="decimal"/>
      <w:lvlText w:val="%1.%2.%3.%4.%5.%6.%7.%8.%9."/>
      <w:lvlJc w:val="left"/>
      <w:pPr>
        <w:ind w:left="-499" w:hanging="144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402E73BB"/>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4265"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41406BCB"/>
    <w:multiLevelType w:val="hybridMultilevel"/>
    <w:tmpl w:val="E610973C"/>
    <w:lvl w:ilvl="0" w:tplc="7430F656">
      <w:start w:val="1"/>
      <w:numFmt w:val="decimal"/>
      <w:lvlText w:val="%1)"/>
      <w:lvlJc w:val="left"/>
      <w:pPr>
        <w:ind w:left="852"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6AE4DFB"/>
    <w:multiLevelType w:val="hybridMultilevel"/>
    <w:tmpl w:val="507C18EE"/>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8" w15:restartNumberingAfterBreak="0">
    <w:nsid w:val="47EA24D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9" w15:restartNumberingAfterBreak="0">
    <w:nsid w:val="4ADD3D7D"/>
    <w:multiLevelType w:val="hybridMultilevel"/>
    <w:tmpl w:val="195AF994"/>
    <w:lvl w:ilvl="0" w:tplc="5064889A">
      <w:numFmt w:val="bullet"/>
      <w:lvlText w:val="–"/>
      <w:lvlJc w:val="left"/>
      <w:pPr>
        <w:ind w:left="720" w:hanging="360"/>
      </w:pPr>
      <w:rPr>
        <w:rFonts w:ascii="Calibri" w:eastAsiaTheme="minorEastAsia" w:hAnsi="Calibri" w:cs="Calibri"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AF13CDC"/>
    <w:multiLevelType w:val="hybridMultilevel"/>
    <w:tmpl w:val="77B4C09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4E8932A2"/>
    <w:multiLevelType w:val="hybridMultilevel"/>
    <w:tmpl w:val="B00C4FB2"/>
    <w:lvl w:ilvl="0" w:tplc="FEFA5BD6">
      <w:start w:val="1"/>
      <w:numFmt w:val="decimal"/>
      <w:lvlText w:val="%1."/>
      <w:lvlJc w:val="left"/>
      <w:pPr>
        <w:ind w:left="1091" w:hanging="360"/>
      </w:pPr>
      <w:rPr>
        <w:rFonts w:hint="default"/>
        <w:b/>
      </w:rPr>
    </w:lvl>
    <w:lvl w:ilvl="1" w:tplc="04270019" w:tentative="1">
      <w:start w:val="1"/>
      <w:numFmt w:val="lowerLetter"/>
      <w:lvlText w:val="%2."/>
      <w:lvlJc w:val="left"/>
      <w:pPr>
        <w:ind w:left="1811" w:hanging="360"/>
      </w:pPr>
    </w:lvl>
    <w:lvl w:ilvl="2" w:tplc="0427001B" w:tentative="1">
      <w:start w:val="1"/>
      <w:numFmt w:val="lowerRoman"/>
      <w:lvlText w:val="%3."/>
      <w:lvlJc w:val="right"/>
      <w:pPr>
        <w:ind w:left="2531" w:hanging="180"/>
      </w:pPr>
    </w:lvl>
    <w:lvl w:ilvl="3" w:tplc="0427000F" w:tentative="1">
      <w:start w:val="1"/>
      <w:numFmt w:val="decimal"/>
      <w:lvlText w:val="%4."/>
      <w:lvlJc w:val="left"/>
      <w:pPr>
        <w:ind w:left="3251" w:hanging="360"/>
      </w:pPr>
    </w:lvl>
    <w:lvl w:ilvl="4" w:tplc="04270019" w:tentative="1">
      <w:start w:val="1"/>
      <w:numFmt w:val="lowerLetter"/>
      <w:lvlText w:val="%5."/>
      <w:lvlJc w:val="left"/>
      <w:pPr>
        <w:ind w:left="3971" w:hanging="360"/>
      </w:pPr>
    </w:lvl>
    <w:lvl w:ilvl="5" w:tplc="0427001B" w:tentative="1">
      <w:start w:val="1"/>
      <w:numFmt w:val="lowerRoman"/>
      <w:lvlText w:val="%6."/>
      <w:lvlJc w:val="right"/>
      <w:pPr>
        <w:ind w:left="4691" w:hanging="180"/>
      </w:pPr>
    </w:lvl>
    <w:lvl w:ilvl="6" w:tplc="0427000F" w:tentative="1">
      <w:start w:val="1"/>
      <w:numFmt w:val="decimal"/>
      <w:lvlText w:val="%7."/>
      <w:lvlJc w:val="left"/>
      <w:pPr>
        <w:ind w:left="5411" w:hanging="360"/>
      </w:pPr>
    </w:lvl>
    <w:lvl w:ilvl="7" w:tplc="04270019" w:tentative="1">
      <w:start w:val="1"/>
      <w:numFmt w:val="lowerLetter"/>
      <w:lvlText w:val="%8."/>
      <w:lvlJc w:val="left"/>
      <w:pPr>
        <w:ind w:left="6131" w:hanging="360"/>
      </w:pPr>
    </w:lvl>
    <w:lvl w:ilvl="8" w:tplc="0427001B" w:tentative="1">
      <w:start w:val="1"/>
      <w:numFmt w:val="lowerRoman"/>
      <w:lvlText w:val="%9."/>
      <w:lvlJc w:val="right"/>
      <w:pPr>
        <w:ind w:left="6851" w:hanging="180"/>
      </w:pPr>
    </w:lvl>
  </w:abstractNum>
  <w:abstractNum w:abstractNumId="2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0802BF"/>
    <w:multiLevelType w:val="hybridMultilevel"/>
    <w:tmpl w:val="01D6C2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1671D7"/>
    <w:multiLevelType w:val="hybridMultilevel"/>
    <w:tmpl w:val="F6629400"/>
    <w:lvl w:ilvl="0" w:tplc="738A07F8">
      <w:numFmt w:val="bullet"/>
      <w:lvlText w:val="–"/>
      <w:lvlJc w:val="left"/>
      <w:pPr>
        <w:ind w:left="720" w:hanging="360"/>
      </w:pPr>
      <w:rPr>
        <w:rFonts w:ascii="Calibri" w:eastAsiaTheme="minorEastAsia" w:hAnsi="Calibri" w:cs="Calibri" w:hint="default"/>
        <w:u w:val="none"/>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227791"/>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7AC6F93"/>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99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69373BEE"/>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611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4994FE3"/>
    <w:multiLevelType w:val="hybridMultilevel"/>
    <w:tmpl w:val="0F3CBC6E"/>
    <w:lvl w:ilvl="0" w:tplc="7430F656">
      <w:start w:val="1"/>
      <w:numFmt w:val="decimal"/>
      <w:lvlText w:val="%1)"/>
      <w:lvlJc w:val="left"/>
      <w:pPr>
        <w:ind w:left="1344" w:hanging="492"/>
      </w:pPr>
      <w:rPr>
        <w:rFonts w:asciiTheme="minorHAnsi" w:hAnsiTheme="minorHAnsi" w:cstheme="minorHAnsi" w:hint="default"/>
        <w:i/>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841308E"/>
    <w:multiLevelType w:val="multilevel"/>
    <w:tmpl w:val="CE9E0A56"/>
    <w:lvl w:ilvl="0">
      <w:start w:val="1"/>
      <w:numFmt w:val="decimal"/>
      <w:lvlText w:val="%1."/>
      <w:lvlJc w:val="left"/>
      <w:pPr>
        <w:ind w:left="444" w:hanging="444"/>
      </w:pPr>
      <w:rPr>
        <w:rFonts w:eastAsia="Arial" w:hint="default"/>
        <w:color w:val="333333"/>
      </w:rPr>
    </w:lvl>
    <w:lvl w:ilvl="1">
      <w:start w:val="11"/>
      <w:numFmt w:val="decimal"/>
      <w:lvlText w:val="%1.%2."/>
      <w:lvlJc w:val="left"/>
      <w:pPr>
        <w:ind w:left="444" w:hanging="444"/>
      </w:pPr>
      <w:rPr>
        <w:rFonts w:eastAsia="Arial" w:hint="default"/>
        <w:color w:val="333333"/>
      </w:rPr>
    </w:lvl>
    <w:lvl w:ilvl="2">
      <w:start w:val="1"/>
      <w:numFmt w:val="decimal"/>
      <w:lvlText w:val="%1.%2.%3."/>
      <w:lvlJc w:val="left"/>
      <w:pPr>
        <w:ind w:left="720" w:hanging="720"/>
      </w:pPr>
      <w:rPr>
        <w:rFonts w:eastAsia="Arial" w:hint="default"/>
        <w:color w:val="333333"/>
      </w:rPr>
    </w:lvl>
    <w:lvl w:ilvl="3">
      <w:start w:val="1"/>
      <w:numFmt w:val="decimal"/>
      <w:lvlText w:val="%1.%2.%3.%4."/>
      <w:lvlJc w:val="left"/>
      <w:pPr>
        <w:ind w:left="720" w:hanging="720"/>
      </w:pPr>
      <w:rPr>
        <w:rFonts w:eastAsia="Arial" w:hint="default"/>
        <w:color w:val="333333"/>
      </w:rPr>
    </w:lvl>
    <w:lvl w:ilvl="4">
      <w:start w:val="1"/>
      <w:numFmt w:val="decimal"/>
      <w:lvlText w:val="%1.%2.%3.%4.%5."/>
      <w:lvlJc w:val="left"/>
      <w:pPr>
        <w:ind w:left="1080" w:hanging="1080"/>
      </w:pPr>
      <w:rPr>
        <w:rFonts w:eastAsia="Arial" w:hint="default"/>
        <w:color w:val="333333"/>
      </w:rPr>
    </w:lvl>
    <w:lvl w:ilvl="5">
      <w:start w:val="1"/>
      <w:numFmt w:val="decimal"/>
      <w:lvlText w:val="%1.%2.%3.%4.%5.%6."/>
      <w:lvlJc w:val="left"/>
      <w:pPr>
        <w:ind w:left="1080" w:hanging="1080"/>
      </w:pPr>
      <w:rPr>
        <w:rFonts w:eastAsia="Arial" w:hint="default"/>
        <w:color w:val="333333"/>
      </w:rPr>
    </w:lvl>
    <w:lvl w:ilvl="6">
      <w:start w:val="1"/>
      <w:numFmt w:val="decimal"/>
      <w:lvlText w:val="%1.%2.%3.%4.%5.%6.%7."/>
      <w:lvlJc w:val="left"/>
      <w:pPr>
        <w:ind w:left="1440" w:hanging="1440"/>
      </w:pPr>
      <w:rPr>
        <w:rFonts w:eastAsia="Arial" w:hint="default"/>
        <w:color w:val="333333"/>
      </w:rPr>
    </w:lvl>
    <w:lvl w:ilvl="7">
      <w:start w:val="1"/>
      <w:numFmt w:val="decimal"/>
      <w:lvlText w:val="%1.%2.%3.%4.%5.%6.%7.%8."/>
      <w:lvlJc w:val="left"/>
      <w:pPr>
        <w:ind w:left="1440" w:hanging="1440"/>
      </w:pPr>
      <w:rPr>
        <w:rFonts w:eastAsia="Arial" w:hint="default"/>
        <w:color w:val="333333"/>
      </w:rPr>
    </w:lvl>
    <w:lvl w:ilvl="8">
      <w:start w:val="1"/>
      <w:numFmt w:val="decimal"/>
      <w:lvlText w:val="%1.%2.%3.%4.%5.%6.%7.%8.%9."/>
      <w:lvlJc w:val="left"/>
      <w:pPr>
        <w:ind w:left="1440" w:hanging="1440"/>
      </w:pPr>
      <w:rPr>
        <w:rFonts w:eastAsia="Arial" w:hint="default"/>
        <w:color w:val="333333"/>
      </w:rPr>
    </w:lvl>
  </w:abstractNum>
  <w:abstractNum w:abstractNumId="41"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2067216504">
    <w:abstractNumId w:val="12"/>
  </w:num>
  <w:num w:numId="2" w16cid:durableId="237834751">
    <w:abstractNumId w:val="4"/>
  </w:num>
  <w:num w:numId="3" w16cid:durableId="1762412632">
    <w:abstractNumId w:val="27"/>
  </w:num>
  <w:num w:numId="4" w16cid:durableId="1210990713">
    <w:abstractNumId w:val="34"/>
  </w:num>
  <w:num w:numId="5" w16cid:durableId="402725941">
    <w:abstractNumId w:val="24"/>
  </w:num>
  <w:num w:numId="6" w16cid:durableId="1967154516">
    <w:abstractNumId w:val="41"/>
  </w:num>
  <w:num w:numId="7" w16cid:durableId="1922173840">
    <w:abstractNumId w:val="37"/>
  </w:num>
  <w:num w:numId="8" w16cid:durableId="1801875351">
    <w:abstractNumId w:val="3"/>
  </w:num>
  <w:num w:numId="9" w16cid:durableId="429392651">
    <w:abstractNumId w:val="38"/>
  </w:num>
  <w:num w:numId="10" w16cid:durableId="1112281943">
    <w:abstractNumId w:val="36"/>
  </w:num>
  <w:num w:numId="11" w16cid:durableId="61104422">
    <w:abstractNumId w:val="33"/>
  </w:num>
  <w:num w:numId="12" w16cid:durableId="1648197398">
    <w:abstractNumId w:val="16"/>
  </w:num>
  <w:num w:numId="13" w16cid:durableId="1723751565">
    <w:abstractNumId w:val="23"/>
  </w:num>
  <w:num w:numId="14" w16cid:durableId="2124959957">
    <w:abstractNumId w:val="35"/>
  </w:num>
  <w:num w:numId="15" w16cid:durableId="1917520476">
    <w:abstractNumId w:val="5"/>
  </w:num>
  <w:num w:numId="16" w16cid:durableId="1930768173">
    <w:abstractNumId w:val="8"/>
  </w:num>
  <w:num w:numId="17" w16cid:durableId="1354303893">
    <w:abstractNumId w:val="21"/>
  </w:num>
  <w:num w:numId="18" w16cid:durableId="1053192572">
    <w:abstractNumId w:val="32"/>
  </w:num>
  <w:num w:numId="19" w16cid:durableId="223178542">
    <w:abstractNumId w:val="28"/>
  </w:num>
  <w:num w:numId="20" w16cid:durableId="1972663457">
    <w:abstractNumId w:val="11"/>
  </w:num>
  <w:num w:numId="21" w16cid:durableId="1472140002">
    <w:abstractNumId w:val="6"/>
  </w:num>
  <w:num w:numId="22" w16cid:durableId="1352103562">
    <w:abstractNumId w:val="26"/>
  </w:num>
  <w:num w:numId="23" w16cid:durableId="1870873751">
    <w:abstractNumId w:val="13"/>
  </w:num>
  <w:num w:numId="24" w16cid:durableId="97257553">
    <w:abstractNumId w:val="30"/>
  </w:num>
  <w:num w:numId="25" w16cid:durableId="922300622">
    <w:abstractNumId w:val="1"/>
  </w:num>
  <w:num w:numId="26" w16cid:durableId="1583180300">
    <w:abstractNumId w:val="17"/>
  </w:num>
  <w:num w:numId="27" w16cid:durableId="1929727728">
    <w:abstractNumId w:val="39"/>
  </w:num>
  <w:num w:numId="28" w16cid:durableId="1119451025">
    <w:abstractNumId w:val="10"/>
  </w:num>
  <w:num w:numId="29" w16cid:durableId="2048556">
    <w:abstractNumId w:val="7"/>
  </w:num>
  <w:num w:numId="30" w16cid:durableId="580942781">
    <w:abstractNumId w:val="2"/>
  </w:num>
  <w:num w:numId="31" w16cid:durableId="344602118">
    <w:abstractNumId w:val="9"/>
  </w:num>
  <w:num w:numId="32" w16cid:durableId="1550192289">
    <w:abstractNumId w:val="40"/>
  </w:num>
  <w:num w:numId="33" w16cid:durableId="1421609016">
    <w:abstractNumId w:val="14"/>
  </w:num>
  <w:num w:numId="34" w16cid:durableId="944461886">
    <w:abstractNumId w:val="15"/>
  </w:num>
  <w:num w:numId="35" w16cid:durableId="1374309725">
    <w:abstractNumId w:val="20"/>
  </w:num>
  <w:num w:numId="36" w16cid:durableId="154490388">
    <w:abstractNumId w:val="22"/>
  </w:num>
  <w:num w:numId="37" w16cid:durableId="1813791232">
    <w:abstractNumId w:val="25"/>
  </w:num>
  <w:num w:numId="38" w16cid:durableId="478424942">
    <w:abstractNumId w:val="31"/>
  </w:num>
  <w:num w:numId="39" w16cid:durableId="1490320621">
    <w:abstractNumId w:val="18"/>
  </w:num>
  <w:num w:numId="40" w16cid:durableId="1492675485">
    <w:abstractNumId w:val="29"/>
  </w:num>
  <w:num w:numId="41" w16cid:durableId="185406430">
    <w:abstractNumId w:val="19"/>
  </w:num>
  <w:num w:numId="42" w16cid:durableId="85075680">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101"/>
    <w:rsid w:val="00003568"/>
    <w:rsid w:val="000035DA"/>
    <w:rsid w:val="00003A28"/>
    <w:rsid w:val="00003A3F"/>
    <w:rsid w:val="000044FA"/>
    <w:rsid w:val="00004521"/>
    <w:rsid w:val="00004A08"/>
    <w:rsid w:val="000055B8"/>
    <w:rsid w:val="00005F36"/>
    <w:rsid w:val="000060AC"/>
    <w:rsid w:val="00006991"/>
    <w:rsid w:val="00007426"/>
    <w:rsid w:val="000074A0"/>
    <w:rsid w:val="00007D23"/>
    <w:rsid w:val="00007EC9"/>
    <w:rsid w:val="00007F36"/>
    <w:rsid w:val="00010442"/>
    <w:rsid w:val="0001089B"/>
    <w:rsid w:val="00010B64"/>
    <w:rsid w:val="00010EAD"/>
    <w:rsid w:val="00010FA6"/>
    <w:rsid w:val="000117BD"/>
    <w:rsid w:val="00011887"/>
    <w:rsid w:val="00011A8D"/>
    <w:rsid w:val="00011B40"/>
    <w:rsid w:val="000127E6"/>
    <w:rsid w:val="00012892"/>
    <w:rsid w:val="00012BE7"/>
    <w:rsid w:val="00013341"/>
    <w:rsid w:val="000133D6"/>
    <w:rsid w:val="00013679"/>
    <w:rsid w:val="00013887"/>
    <w:rsid w:val="00013DF0"/>
    <w:rsid w:val="00013EF1"/>
    <w:rsid w:val="00013FF6"/>
    <w:rsid w:val="00014A61"/>
    <w:rsid w:val="00015C75"/>
    <w:rsid w:val="00015FC9"/>
    <w:rsid w:val="00016061"/>
    <w:rsid w:val="0001618D"/>
    <w:rsid w:val="0001658B"/>
    <w:rsid w:val="0001670E"/>
    <w:rsid w:val="00016FDD"/>
    <w:rsid w:val="00017009"/>
    <w:rsid w:val="00020284"/>
    <w:rsid w:val="000206C9"/>
    <w:rsid w:val="00020956"/>
    <w:rsid w:val="00020FD4"/>
    <w:rsid w:val="00021574"/>
    <w:rsid w:val="00021ECC"/>
    <w:rsid w:val="00021EFA"/>
    <w:rsid w:val="000221F4"/>
    <w:rsid w:val="00022DEB"/>
    <w:rsid w:val="00022E0C"/>
    <w:rsid w:val="00023641"/>
    <w:rsid w:val="00023A0A"/>
    <w:rsid w:val="00024DB9"/>
    <w:rsid w:val="00024FB0"/>
    <w:rsid w:val="0002541F"/>
    <w:rsid w:val="000260B7"/>
    <w:rsid w:val="00026246"/>
    <w:rsid w:val="00026673"/>
    <w:rsid w:val="00026690"/>
    <w:rsid w:val="00026A51"/>
    <w:rsid w:val="00026D16"/>
    <w:rsid w:val="00027DE9"/>
    <w:rsid w:val="00030C02"/>
    <w:rsid w:val="00030C76"/>
    <w:rsid w:val="00030F90"/>
    <w:rsid w:val="000315EB"/>
    <w:rsid w:val="0003169B"/>
    <w:rsid w:val="00031A62"/>
    <w:rsid w:val="000321E6"/>
    <w:rsid w:val="00032317"/>
    <w:rsid w:val="0003281A"/>
    <w:rsid w:val="00032D19"/>
    <w:rsid w:val="00034A4A"/>
    <w:rsid w:val="00035221"/>
    <w:rsid w:val="000356C7"/>
    <w:rsid w:val="0003587B"/>
    <w:rsid w:val="0003638B"/>
    <w:rsid w:val="000372C8"/>
    <w:rsid w:val="000372F4"/>
    <w:rsid w:val="000373E5"/>
    <w:rsid w:val="00037649"/>
    <w:rsid w:val="00040233"/>
    <w:rsid w:val="00040A66"/>
    <w:rsid w:val="00040C0F"/>
    <w:rsid w:val="000419ED"/>
    <w:rsid w:val="00042720"/>
    <w:rsid w:val="00042937"/>
    <w:rsid w:val="00042D50"/>
    <w:rsid w:val="000431AC"/>
    <w:rsid w:val="00043C51"/>
    <w:rsid w:val="00043D65"/>
    <w:rsid w:val="00044728"/>
    <w:rsid w:val="00044B63"/>
    <w:rsid w:val="00044D8E"/>
    <w:rsid w:val="00044F08"/>
    <w:rsid w:val="0004509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4F9"/>
    <w:rsid w:val="0005295E"/>
    <w:rsid w:val="00053139"/>
    <w:rsid w:val="0005396D"/>
    <w:rsid w:val="00053ABC"/>
    <w:rsid w:val="000543B5"/>
    <w:rsid w:val="00055235"/>
    <w:rsid w:val="000561CC"/>
    <w:rsid w:val="000571AD"/>
    <w:rsid w:val="00057346"/>
    <w:rsid w:val="000578C9"/>
    <w:rsid w:val="00057A09"/>
    <w:rsid w:val="0006040C"/>
    <w:rsid w:val="000605C5"/>
    <w:rsid w:val="000608EF"/>
    <w:rsid w:val="00061084"/>
    <w:rsid w:val="00061466"/>
    <w:rsid w:val="00061E86"/>
    <w:rsid w:val="0006300C"/>
    <w:rsid w:val="000631F1"/>
    <w:rsid w:val="000640AA"/>
    <w:rsid w:val="00064868"/>
    <w:rsid w:val="0006575D"/>
    <w:rsid w:val="00065845"/>
    <w:rsid w:val="000659E9"/>
    <w:rsid w:val="00066683"/>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CC1"/>
    <w:rsid w:val="00075D27"/>
    <w:rsid w:val="000767D0"/>
    <w:rsid w:val="00076BFC"/>
    <w:rsid w:val="00076FB7"/>
    <w:rsid w:val="00077583"/>
    <w:rsid w:val="000775B4"/>
    <w:rsid w:val="00077613"/>
    <w:rsid w:val="00080396"/>
    <w:rsid w:val="00080EE8"/>
    <w:rsid w:val="00080F53"/>
    <w:rsid w:val="0008241E"/>
    <w:rsid w:val="00082915"/>
    <w:rsid w:val="00082F6A"/>
    <w:rsid w:val="0008369A"/>
    <w:rsid w:val="0008436A"/>
    <w:rsid w:val="00084548"/>
    <w:rsid w:val="000851E4"/>
    <w:rsid w:val="00085478"/>
    <w:rsid w:val="00085609"/>
    <w:rsid w:val="000859C8"/>
    <w:rsid w:val="00086C16"/>
    <w:rsid w:val="00086C81"/>
    <w:rsid w:val="00086D57"/>
    <w:rsid w:val="00086DDB"/>
    <w:rsid w:val="00087211"/>
    <w:rsid w:val="0008721B"/>
    <w:rsid w:val="000873A9"/>
    <w:rsid w:val="0008740F"/>
    <w:rsid w:val="000876C6"/>
    <w:rsid w:val="00087EFE"/>
    <w:rsid w:val="00090235"/>
    <w:rsid w:val="000903D5"/>
    <w:rsid w:val="000904B3"/>
    <w:rsid w:val="00090916"/>
    <w:rsid w:val="00090F9B"/>
    <w:rsid w:val="00091346"/>
    <w:rsid w:val="000917F2"/>
    <w:rsid w:val="00091C9D"/>
    <w:rsid w:val="00094604"/>
    <w:rsid w:val="00095834"/>
    <w:rsid w:val="00095A99"/>
    <w:rsid w:val="000963BE"/>
    <w:rsid w:val="0009724E"/>
    <w:rsid w:val="00097310"/>
    <w:rsid w:val="00097B80"/>
    <w:rsid w:val="000A05FB"/>
    <w:rsid w:val="000A09BB"/>
    <w:rsid w:val="000A0DFE"/>
    <w:rsid w:val="000A0F5D"/>
    <w:rsid w:val="000A1E34"/>
    <w:rsid w:val="000A202B"/>
    <w:rsid w:val="000A2CBA"/>
    <w:rsid w:val="000A2D88"/>
    <w:rsid w:val="000A4065"/>
    <w:rsid w:val="000A4F09"/>
    <w:rsid w:val="000A5738"/>
    <w:rsid w:val="000A5FB1"/>
    <w:rsid w:val="000A6BBE"/>
    <w:rsid w:val="000A7219"/>
    <w:rsid w:val="000A76C1"/>
    <w:rsid w:val="000A7BF8"/>
    <w:rsid w:val="000A7E99"/>
    <w:rsid w:val="000B001E"/>
    <w:rsid w:val="000B01A0"/>
    <w:rsid w:val="000B049C"/>
    <w:rsid w:val="000B0CED"/>
    <w:rsid w:val="000B2E23"/>
    <w:rsid w:val="000B36CB"/>
    <w:rsid w:val="000B3C2E"/>
    <w:rsid w:val="000B3DF6"/>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2A0"/>
    <w:rsid w:val="000C238A"/>
    <w:rsid w:val="000C2C07"/>
    <w:rsid w:val="000C34A7"/>
    <w:rsid w:val="000C3D2E"/>
    <w:rsid w:val="000C3F71"/>
    <w:rsid w:val="000C4D87"/>
    <w:rsid w:val="000C4DF9"/>
    <w:rsid w:val="000C519B"/>
    <w:rsid w:val="000C55D6"/>
    <w:rsid w:val="000C59B8"/>
    <w:rsid w:val="000C6068"/>
    <w:rsid w:val="000C6C69"/>
    <w:rsid w:val="000C6CA5"/>
    <w:rsid w:val="000C7160"/>
    <w:rsid w:val="000D0F58"/>
    <w:rsid w:val="000D0FC2"/>
    <w:rsid w:val="000D13D6"/>
    <w:rsid w:val="000D18E9"/>
    <w:rsid w:val="000D26D8"/>
    <w:rsid w:val="000D412D"/>
    <w:rsid w:val="000D4406"/>
    <w:rsid w:val="000D4B9C"/>
    <w:rsid w:val="000D4E2B"/>
    <w:rsid w:val="000D5C58"/>
    <w:rsid w:val="000D638A"/>
    <w:rsid w:val="000D71C2"/>
    <w:rsid w:val="000D7494"/>
    <w:rsid w:val="000D7AD2"/>
    <w:rsid w:val="000E083B"/>
    <w:rsid w:val="000E0C7C"/>
    <w:rsid w:val="000E0EAE"/>
    <w:rsid w:val="000E10BD"/>
    <w:rsid w:val="000E149B"/>
    <w:rsid w:val="000E1743"/>
    <w:rsid w:val="000E2119"/>
    <w:rsid w:val="000E266E"/>
    <w:rsid w:val="000E2FD9"/>
    <w:rsid w:val="000E31D4"/>
    <w:rsid w:val="000E3448"/>
    <w:rsid w:val="000E35A0"/>
    <w:rsid w:val="000E37BD"/>
    <w:rsid w:val="000E3962"/>
    <w:rsid w:val="000E3E3A"/>
    <w:rsid w:val="000E430C"/>
    <w:rsid w:val="000E458D"/>
    <w:rsid w:val="000E4BE5"/>
    <w:rsid w:val="000E5999"/>
    <w:rsid w:val="000E5DFB"/>
    <w:rsid w:val="000E6130"/>
    <w:rsid w:val="000E6657"/>
    <w:rsid w:val="000E7154"/>
    <w:rsid w:val="000E799D"/>
    <w:rsid w:val="000E7CF8"/>
    <w:rsid w:val="000F01E1"/>
    <w:rsid w:val="000F04F7"/>
    <w:rsid w:val="000F051B"/>
    <w:rsid w:val="000F1287"/>
    <w:rsid w:val="000F1B57"/>
    <w:rsid w:val="000F2282"/>
    <w:rsid w:val="000F2369"/>
    <w:rsid w:val="000F2FF1"/>
    <w:rsid w:val="000F3298"/>
    <w:rsid w:val="000F32FF"/>
    <w:rsid w:val="000F380F"/>
    <w:rsid w:val="000F3DED"/>
    <w:rsid w:val="000F403D"/>
    <w:rsid w:val="000F4AA3"/>
    <w:rsid w:val="000F4B8F"/>
    <w:rsid w:val="000F4DDA"/>
    <w:rsid w:val="000F513D"/>
    <w:rsid w:val="000F531D"/>
    <w:rsid w:val="000F5948"/>
    <w:rsid w:val="000F5B02"/>
    <w:rsid w:val="000F7102"/>
    <w:rsid w:val="000F7F04"/>
    <w:rsid w:val="00100B38"/>
    <w:rsid w:val="00100DD6"/>
    <w:rsid w:val="001010F7"/>
    <w:rsid w:val="00101313"/>
    <w:rsid w:val="00101C48"/>
    <w:rsid w:val="00101DB0"/>
    <w:rsid w:val="0010270D"/>
    <w:rsid w:val="00102D1D"/>
    <w:rsid w:val="001032F8"/>
    <w:rsid w:val="00103779"/>
    <w:rsid w:val="00103F2F"/>
    <w:rsid w:val="001044EC"/>
    <w:rsid w:val="001045A6"/>
    <w:rsid w:val="0010505E"/>
    <w:rsid w:val="001059F7"/>
    <w:rsid w:val="00105FA3"/>
    <w:rsid w:val="001072BE"/>
    <w:rsid w:val="0010779C"/>
    <w:rsid w:val="00107A04"/>
    <w:rsid w:val="001102FC"/>
    <w:rsid w:val="00110481"/>
    <w:rsid w:val="0011061C"/>
    <w:rsid w:val="00111429"/>
    <w:rsid w:val="00111943"/>
    <w:rsid w:val="0011199A"/>
    <w:rsid w:val="001123B4"/>
    <w:rsid w:val="001126FB"/>
    <w:rsid w:val="00112EE8"/>
    <w:rsid w:val="00113119"/>
    <w:rsid w:val="0011320C"/>
    <w:rsid w:val="0011344C"/>
    <w:rsid w:val="00113B07"/>
    <w:rsid w:val="00113C79"/>
    <w:rsid w:val="00113EAE"/>
    <w:rsid w:val="00113FD3"/>
    <w:rsid w:val="00115438"/>
    <w:rsid w:val="00116A84"/>
    <w:rsid w:val="0011798C"/>
    <w:rsid w:val="00117B24"/>
    <w:rsid w:val="00117DD0"/>
    <w:rsid w:val="00120F58"/>
    <w:rsid w:val="00121867"/>
    <w:rsid w:val="00121982"/>
    <w:rsid w:val="0012267C"/>
    <w:rsid w:val="001229FD"/>
    <w:rsid w:val="001232F3"/>
    <w:rsid w:val="001236D4"/>
    <w:rsid w:val="00124338"/>
    <w:rsid w:val="00124345"/>
    <w:rsid w:val="00124FB1"/>
    <w:rsid w:val="00125082"/>
    <w:rsid w:val="0012584E"/>
    <w:rsid w:val="0012639E"/>
    <w:rsid w:val="00127196"/>
    <w:rsid w:val="001275FB"/>
    <w:rsid w:val="00127BCC"/>
    <w:rsid w:val="00127F38"/>
    <w:rsid w:val="0013010B"/>
    <w:rsid w:val="0013140B"/>
    <w:rsid w:val="001318C5"/>
    <w:rsid w:val="00131BA4"/>
    <w:rsid w:val="001329A7"/>
    <w:rsid w:val="00132BAE"/>
    <w:rsid w:val="00132C73"/>
    <w:rsid w:val="00132F47"/>
    <w:rsid w:val="00132FC0"/>
    <w:rsid w:val="0013353A"/>
    <w:rsid w:val="00134825"/>
    <w:rsid w:val="0013485F"/>
    <w:rsid w:val="00135122"/>
    <w:rsid w:val="001351A4"/>
    <w:rsid w:val="00135B56"/>
    <w:rsid w:val="00135EEE"/>
    <w:rsid w:val="00135FC6"/>
    <w:rsid w:val="0013610E"/>
    <w:rsid w:val="001365CA"/>
    <w:rsid w:val="00136624"/>
    <w:rsid w:val="00136676"/>
    <w:rsid w:val="00136AD2"/>
    <w:rsid w:val="00140D50"/>
    <w:rsid w:val="00141292"/>
    <w:rsid w:val="00141BF1"/>
    <w:rsid w:val="00142352"/>
    <w:rsid w:val="00142759"/>
    <w:rsid w:val="0014277F"/>
    <w:rsid w:val="001427AB"/>
    <w:rsid w:val="001429E3"/>
    <w:rsid w:val="00142AB7"/>
    <w:rsid w:val="00143338"/>
    <w:rsid w:val="0014360F"/>
    <w:rsid w:val="00143940"/>
    <w:rsid w:val="0014414A"/>
    <w:rsid w:val="001455B2"/>
    <w:rsid w:val="0014578C"/>
    <w:rsid w:val="00145B8E"/>
    <w:rsid w:val="00146BC9"/>
    <w:rsid w:val="001474DF"/>
    <w:rsid w:val="00147552"/>
    <w:rsid w:val="00147A63"/>
    <w:rsid w:val="00147A8C"/>
    <w:rsid w:val="0015079A"/>
    <w:rsid w:val="00150D95"/>
    <w:rsid w:val="00150E77"/>
    <w:rsid w:val="00151B47"/>
    <w:rsid w:val="00152836"/>
    <w:rsid w:val="001532EF"/>
    <w:rsid w:val="0015371D"/>
    <w:rsid w:val="0015376E"/>
    <w:rsid w:val="001538C5"/>
    <w:rsid w:val="00153D1C"/>
    <w:rsid w:val="00153FC8"/>
    <w:rsid w:val="00154487"/>
    <w:rsid w:val="0015529C"/>
    <w:rsid w:val="00155354"/>
    <w:rsid w:val="00156148"/>
    <w:rsid w:val="00156AC9"/>
    <w:rsid w:val="001578F5"/>
    <w:rsid w:val="00157BAA"/>
    <w:rsid w:val="00160385"/>
    <w:rsid w:val="001607EC"/>
    <w:rsid w:val="001609D9"/>
    <w:rsid w:val="00160A4A"/>
    <w:rsid w:val="00161802"/>
    <w:rsid w:val="00163776"/>
    <w:rsid w:val="001640AF"/>
    <w:rsid w:val="00164443"/>
    <w:rsid w:val="001644FE"/>
    <w:rsid w:val="00164708"/>
    <w:rsid w:val="001647BD"/>
    <w:rsid w:val="00166073"/>
    <w:rsid w:val="0016665C"/>
    <w:rsid w:val="001668AF"/>
    <w:rsid w:val="00166EB7"/>
    <w:rsid w:val="00167192"/>
    <w:rsid w:val="001672E3"/>
    <w:rsid w:val="00167555"/>
    <w:rsid w:val="00167E09"/>
    <w:rsid w:val="00170676"/>
    <w:rsid w:val="00170A6C"/>
    <w:rsid w:val="00171457"/>
    <w:rsid w:val="0017154D"/>
    <w:rsid w:val="00171C73"/>
    <w:rsid w:val="00171FE7"/>
    <w:rsid w:val="0017277D"/>
    <w:rsid w:val="00172D53"/>
    <w:rsid w:val="00173ACB"/>
    <w:rsid w:val="00173E9D"/>
    <w:rsid w:val="001741F9"/>
    <w:rsid w:val="00174A4C"/>
    <w:rsid w:val="00174EE0"/>
    <w:rsid w:val="0017506F"/>
    <w:rsid w:val="0017533E"/>
    <w:rsid w:val="00175DEB"/>
    <w:rsid w:val="00176FD3"/>
    <w:rsid w:val="00177EC6"/>
    <w:rsid w:val="001801B7"/>
    <w:rsid w:val="00180340"/>
    <w:rsid w:val="00180466"/>
    <w:rsid w:val="00181168"/>
    <w:rsid w:val="00181511"/>
    <w:rsid w:val="0018205D"/>
    <w:rsid w:val="00182729"/>
    <w:rsid w:val="00182947"/>
    <w:rsid w:val="00182CBF"/>
    <w:rsid w:val="00182E25"/>
    <w:rsid w:val="0018349F"/>
    <w:rsid w:val="00183841"/>
    <w:rsid w:val="00183AD9"/>
    <w:rsid w:val="00183BC8"/>
    <w:rsid w:val="00183BF1"/>
    <w:rsid w:val="001849BD"/>
    <w:rsid w:val="00184F21"/>
    <w:rsid w:val="001853B6"/>
    <w:rsid w:val="00185454"/>
    <w:rsid w:val="00185997"/>
    <w:rsid w:val="00185BC4"/>
    <w:rsid w:val="001865A6"/>
    <w:rsid w:val="00190BC7"/>
    <w:rsid w:val="0019130D"/>
    <w:rsid w:val="00191CEF"/>
    <w:rsid w:val="001926B1"/>
    <w:rsid w:val="00192AF9"/>
    <w:rsid w:val="00192B6B"/>
    <w:rsid w:val="00192ED3"/>
    <w:rsid w:val="00193984"/>
    <w:rsid w:val="00193CEF"/>
    <w:rsid w:val="00193D61"/>
    <w:rsid w:val="00194439"/>
    <w:rsid w:val="00194544"/>
    <w:rsid w:val="00194723"/>
    <w:rsid w:val="001954F1"/>
    <w:rsid w:val="00195572"/>
    <w:rsid w:val="0019597B"/>
    <w:rsid w:val="00195BD8"/>
    <w:rsid w:val="00195C8A"/>
    <w:rsid w:val="00195CF3"/>
    <w:rsid w:val="00196F1F"/>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ED5"/>
    <w:rsid w:val="001A5F8E"/>
    <w:rsid w:val="001A5FBA"/>
    <w:rsid w:val="001A67B2"/>
    <w:rsid w:val="001A6CC7"/>
    <w:rsid w:val="001A7088"/>
    <w:rsid w:val="001A710C"/>
    <w:rsid w:val="001A7678"/>
    <w:rsid w:val="001A7B3D"/>
    <w:rsid w:val="001B0503"/>
    <w:rsid w:val="001B0BA7"/>
    <w:rsid w:val="001B1895"/>
    <w:rsid w:val="001B2074"/>
    <w:rsid w:val="001B2226"/>
    <w:rsid w:val="001B225B"/>
    <w:rsid w:val="001B3250"/>
    <w:rsid w:val="001B33A4"/>
    <w:rsid w:val="001B370C"/>
    <w:rsid w:val="001B3C7D"/>
    <w:rsid w:val="001B3F4C"/>
    <w:rsid w:val="001B4266"/>
    <w:rsid w:val="001B50F3"/>
    <w:rsid w:val="001B53D6"/>
    <w:rsid w:val="001B5526"/>
    <w:rsid w:val="001B59DE"/>
    <w:rsid w:val="001B5D70"/>
    <w:rsid w:val="001B77FA"/>
    <w:rsid w:val="001C0BCA"/>
    <w:rsid w:val="001C1AD0"/>
    <w:rsid w:val="001C1CC5"/>
    <w:rsid w:val="001C24BC"/>
    <w:rsid w:val="001C305A"/>
    <w:rsid w:val="001C37BD"/>
    <w:rsid w:val="001C40EC"/>
    <w:rsid w:val="001C45C1"/>
    <w:rsid w:val="001C468D"/>
    <w:rsid w:val="001C4F12"/>
    <w:rsid w:val="001C545C"/>
    <w:rsid w:val="001C5ED1"/>
    <w:rsid w:val="001C635E"/>
    <w:rsid w:val="001C6757"/>
    <w:rsid w:val="001C68F8"/>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8C2"/>
    <w:rsid w:val="001E2BC5"/>
    <w:rsid w:val="001E3801"/>
    <w:rsid w:val="001E3D5A"/>
    <w:rsid w:val="001E4891"/>
    <w:rsid w:val="001E4C29"/>
    <w:rsid w:val="001E4DB2"/>
    <w:rsid w:val="001E5701"/>
    <w:rsid w:val="001E61DF"/>
    <w:rsid w:val="001E67AE"/>
    <w:rsid w:val="001E76C7"/>
    <w:rsid w:val="001E770B"/>
    <w:rsid w:val="001E7E24"/>
    <w:rsid w:val="001F04C1"/>
    <w:rsid w:val="001F15A0"/>
    <w:rsid w:val="001F1D6C"/>
    <w:rsid w:val="001F1DB6"/>
    <w:rsid w:val="001F1FB1"/>
    <w:rsid w:val="001F20F9"/>
    <w:rsid w:val="001F2168"/>
    <w:rsid w:val="001F2E11"/>
    <w:rsid w:val="001F2EB6"/>
    <w:rsid w:val="001F3174"/>
    <w:rsid w:val="001F4D1E"/>
    <w:rsid w:val="001F5180"/>
    <w:rsid w:val="001F573E"/>
    <w:rsid w:val="001F5ED0"/>
    <w:rsid w:val="001F62B2"/>
    <w:rsid w:val="001F6551"/>
    <w:rsid w:val="001F6777"/>
    <w:rsid w:val="001F70BC"/>
    <w:rsid w:val="001F74B8"/>
    <w:rsid w:val="001F7811"/>
    <w:rsid w:val="001F78B9"/>
    <w:rsid w:val="001F7BB6"/>
    <w:rsid w:val="001F7C60"/>
    <w:rsid w:val="001F7DAD"/>
    <w:rsid w:val="00200101"/>
    <w:rsid w:val="00200212"/>
    <w:rsid w:val="00200F5D"/>
    <w:rsid w:val="002014CF"/>
    <w:rsid w:val="0020158E"/>
    <w:rsid w:val="002015ED"/>
    <w:rsid w:val="002021AA"/>
    <w:rsid w:val="00202323"/>
    <w:rsid w:val="0020254E"/>
    <w:rsid w:val="002026CC"/>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0FC"/>
    <w:rsid w:val="002101DC"/>
    <w:rsid w:val="00210594"/>
    <w:rsid w:val="00210870"/>
    <w:rsid w:val="00210D1E"/>
    <w:rsid w:val="002115A1"/>
    <w:rsid w:val="00212197"/>
    <w:rsid w:val="00212C25"/>
    <w:rsid w:val="00212DB8"/>
    <w:rsid w:val="00212F68"/>
    <w:rsid w:val="002135C6"/>
    <w:rsid w:val="002140C5"/>
    <w:rsid w:val="00214B9D"/>
    <w:rsid w:val="00214D4B"/>
    <w:rsid w:val="00215B09"/>
    <w:rsid w:val="00215FB5"/>
    <w:rsid w:val="002163DC"/>
    <w:rsid w:val="00216766"/>
    <w:rsid w:val="00216820"/>
    <w:rsid w:val="00217893"/>
    <w:rsid w:val="00217EAA"/>
    <w:rsid w:val="00220588"/>
    <w:rsid w:val="00220B88"/>
    <w:rsid w:val="002211A8"/>
    <w:rsid w:val="00221235"/>
    <w:rsid w:val="00221CC0"/>
    <w:rsid w:val="00221FC2"/>
    <w:rsid w:val="0022234B"/>
    <w:rsid w:val="00223614"/>
    <w:rsid w:val="00223D79"/>
    <w:rsid w:val="00224D1D"/>
    <w:rsid w:val="00224F0F"/>
    <w:rsid w:val="002256CF"/>
    <w:rsid w:val="002257D8"/>
    <w:rsid w:val="00225BEF"/>
    <w:rsid w:val="002267DE"/>
    <w:rsid w:val="00226AD0"/>
    <w:rsid w:val="002275B5"/>
    <w:rsid w:val="002279BC"/>
    <w:rsid w:val="002306AB"/>
    <w:rsid w:val="00231166"/>
    <w:rsid w:val="00231716"/>
    <w:rsid w:val="00231FFA"/>
    <w:rsid w:val="0023232F"/>
    <w:rsid w:val="00233169"/>
    <w:rsid w:val="0023335E"/>
    <w:rsid w:val="002338C0"/>
    <w:rsid w:val="0023407C"/>
    <w:rsid w:val="002342E3"/>
    <w:rsid w:val="00234717"/>
    <w:rsid w:val="00234920"/>
    <w:rsid w:val="002349E8"/>
    <w:rsid w:val="0023505D"/>
    <w:rsid w:val="002358F1"/>
    <w:rsid w:val="002367B6"/>
    <w:rsid w:val="00236FBF"/>
    <w:rsid w:val="002374F8"/>
    <w:rsid w:val="00237EA0"/>
    <w:rsid w:val="00240DE9"/>
    <w:rsid w:val="002411C2"/>
    <w:rsid w:val="00241200"/>
    <w:rsid w:val="002415C7"/>
    <w:rsid w:val="0024180E"/>
    <w:rsid w:val="00241D43"/>
    <w:rsid w:val="00242459"/>
    <w:rsid w:val="002425E8"/>
    <w:rsid w:val="00242CEB"/>
    <w:rsid w:val="002430AE"/>
    <w:rsid w:val="00243250"/>
    <w:rsid w:val="00244688"/>
    <w:rsid w:val="00245655"/>
    <w:rsid w:val="00245DD5"/>
    <w:rsid w:val="00245E04"/>
    <w:rsid w:val="00245E8F"/>
    <w:rsid w:val="00246F63"/>
    <w:rsid w:val="0024735B"/>
    <w:rsid w:val="002476D5"/>
    <w:rsid w:val="0025003F"/>
    <w:rsid w:val="002510C4"/>
    <w:rsid w:val="0025176F"/>
    <w:rsid w:val="00251D4A"/>
    <w:rsid w:val="00252A35"/>
    <w:rsid w:val="00253090"/>
    <w:rsid w:val="002533A4"/>
    <w:rsid w:val="0025393B"/>
    <w:rsid w:val="00253C3C"/>
    <w:rsid w:val="002546FE"/>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982"/>
    <w:rsid w:val="00262D3D"/>
    <w:rsid w:val="00262F14"/>
    <w:rsid w:val="002637F8"/>
    <w:rsid w:val="00263B34"/>
    <w:rsid w:val="00263E7F"/>
    <w:rsid w:val="0026424A"/>
    <w:rsid w:val="0026491C"/>
    <w:rsid w:val="00264B13"/>
    <w:rsid w:val="00264EBF"/>
    <w:rsid w:val="0026649F"/>
    <w:rsid w:val="002670AA"/>
    <w:rsid w:val="00267262"/>
    <w:rsid w:val="00267751"/>
    <w:rsid w:val="00267E9A"/>
    <w:rsid w:val="00267F6C"/>
    <w:rsid w:val="00270113"/>
    <w:rsid w:val="002707A9"/>
    <w:rsid w:val="002713FB"/>
    <w:rsid w:val="00271411"/>
    <w:rsid w:val="002716D8"/>
    <w:rsid w:val="00272038"/>
    <w:rsid w:val="0027236E"/>
    <w:rsid w:val="00272857"/>
    <w:rsid w:val="0027399D"/>
    <w:rsid w:val="00273F59"/>
    <w:rsid w:val="002741F5"/>
    <w:rsid w:val="00274C8A"/>
    <w:rsid w:val="00274E50"/>
    <w:rsid w:val="0027575B"/>
    <w:rsid w:val="00275B72"/>
    <w:rsid w:val="00277535"/>
    <w:rsid w:val="00277634"/>
    <w:rsid w:val="0027776A"/>
    <w:rsid w:val="002779A1"/>
    <w:rsid w:val="00280265"/>
    <w:rsid w:val="00280AF0"/>
    <w:rsid w:val="00281309"/>
    <w:rsid w:val="00281394"/>
    <w:rsid w:val="00281735"/>
    <w:rsid w:val="002827A2"/>
    <w:rsid w:val="002827E4"/>
    <w:rsid w:val="002828F2"/>
    <w:rsid w:val="00282C67"/>
    <w:rsid w:val="00282E1F"/>
    <w:rsid w:val="00282FE7"/>
    <w:rsid w:val="00283391"/>
    <w:rsid w:val="00283C6E"/>
    <w:rsid w:val="00283D6A"/>
    <w:rsid w:val="00284221"/>
    <w:rsid w:val="002847F1"/>
    <w:rsid w:val="00284C88"/>
    <w:rsid w:val="00284E4E"/>
    <w:rsid w:val="00285B02"/>
    <w:rsid w:val="00285E5E"/>
    <w:rsid w:val="002907D9"/>
    <w:rsid w:val="00290850"/>
    <w:rsid w:val="00290E7C"/>
    <w:rsid w:val="00290F12"/>
    <w:rsid w:val="002916EB"/>
    <w:rsid w:val="00291DCB"/>
    <w:rsid w:val="0029216D"/>
    <w:rsid w:val="0029229A"/>
    <w:rsid w:val="002926A1"/>
    <w:rsid w:val="00293979"/>
    <w:rsid w:val="00293AA8"/>
    <w:rsid w:val="00294333"/>
    <w:rsid w:val="00294B97"/>
    <w:rsid w:val="00294BE3"/>
    <w:rsid w:val="00294F4E"/>
    <w:rsid w:val="002955C5"/>
    <w:rsid w:val="002960E2"/>
    <w:rsid w:val="002970CF"/>
    <w:rsid w:val="002971AE"/>
    <w:rsid w:val="00297490"/>
    <w:rsid w:val="002974D4"/>
    <w:rsid w:val="002A00F8"/>
    <w:rsid w:val="002A1EB6"/>
    <w:rsid w:val="002A25D9"/>
    <w:rsid w:val="002A339F"/>
    <w:rsid w:val="002A3B3E"/>
    <w:rsid w:val="002A3C89"/>
    <w:rsid w:val="002A43AA"/>
    <w:rsid w:val="002A4AC9"/>
    <w:rsid w:val="002A4E65"/>
    <w:rsid w:val="002A5143"/>
    <w:rsid w:val="002A5C5F"/>
    <w:rsid w:val="002A62A5"/>
    <w:rsid w:val="002A62B6"/>
    <w:rsid w:val="002A637A"/>
    <w:rsid w:val="002A6658"/>
    <w:rsid w:val="002A6E8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3CD"/>
    <w:rsid w:val="002B3A34"/>
    <w:rsid w:val="002B3F04"/>
    <w:rsid w:val="002B42DA"/>
    <w:rsid w:val="002B49CA"/>
    <w:rsid w:val="002B4B1E"/>
    <w:rsid w:val="002B4DFD"/>
    <w:rsid w:val="002B6251"/>
    <w:rsid w:val="002B6B9E"/>
    <w:rsid w:val="002B6FF7"/>
    <w:rsid w:val="002B75F7"/>
    <w:rsid w:val="002B781B"/>
    <w:rsid w:val="002C1153"/>
    <w:rsid w:val="002C139C"/>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E1B"/>
    <w:rsid w:val="002D08E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27"/>
    <w:rsid w:val="002E6AE5"/>
    <w:rsid w:val="002E6BB6"/>
    <w:rsid w:val="002F05C1"/>
    <w:rsid w:val="002F0663"/>
    <w:rsid w:val="002F0A18"/>
    <w:rsid w:val="002F0FBA"/>
    <w:rsid w:val="002F12E7"/>
    <w:rsid w:val="002F148F"/>
    <w:rsid w:val="002F1998"/>
    <w:rsid w:val="002F1CD9"/>
    <w:rsid w:val="002F1D5C"/>
    <w:rsid w:val="002F1DDB"/>
    <w:rsid w:val="002F3765"/>
    <w:rsid w:val="002F396F"/>
    <w:rsid w:val="002F3B9E"/>
    <w:rsid w:val="002F44C0"/>
    <w:rsid w:val="002F536E"/>
    <w:rsid w:val="002F5A85"/>
    <w:rsid w:val="002F5E32"/>
    <w:rsid w:val="002F5EE2"/>
    <w:rsid w:val="002F5F47"/>
    <w:rsid w:val="002F5F8E"/>
    <w:rsid w:val="002F67FD"/>
    <w:rsid w:val="002F6EDD"/>
    <w:rsid w:val="002F7A04"/>
    <w:rsid w:val="002F7B28"/>
    <w:rsid w:val="002F7D23"/>
    <w:rsid w:val="00300346"/>
    <w:rsid w:val="00300D3C"/>
    <w:rsid w:val="00300FEF"/>
    <w:rsid w:val="00301185"/>
    <w:rsid w:val="00301B49"/>
    <w:rsid w:val="0030230E"/>
    <w:rsid w:val="003025DB"/>
    <w:rsid w:val="0030313E"/>
    <w:rsid w:val="00303C2A"/>
    <w:rsid w:val="00303D02"/>
    <w:rsid w:val="00304923"/>
    <w:rsid w:val="003049FC"/>
    <w:rsid w:val="00304E45"/>
    <w:rsid w:val="003061C6"/>
    <w:rsid w:val="00306737"/>
    <w:rsid w:val="00306D9F"/>
    <w:rsid w:val="00306F87"/>
    <w:rsid w:val="003074D1"/>
    <w:rsid w:val="00307836"/>
    <w:rsid w:val="003101E1"/>
    <w:rsid w:val="00310753"/>
    <w:rsid w:val="003107CC"/>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57A5"/>
    <w:rsid w:val="00317AC3"/>
    <w:rsid w:val="00317C4E"/>
    <w:rsid w:val="00320115"/>
    <w:rsid w:val="00321802"/>
    <w:rsid w:val="00321A79"/>
    <w:rsid w:val="00321B1F"/>
    <w:rsid w:val="0032266C"/>
    <w:rsid w:val="00322A3C"/>
    <w:rsid w:val="003232C3"/>
    <w:rsid w:val="00324073"/>
    <w:rsid w:val="003241B0"/>
    <w:rsid w:val="003241B4"/>
    <w:rsid w:val="0032494C"/>
    <w:rsid w:val="00325243"/>
    <w:rsid w:val="00325A84"/>
    <w:rsid w:val="00325BB7"/>
    <w:rsid w:val="00325D58"/>
    <w:rsid w:val="00325F1F"/>
    <w:rsid w:val="00326357"/>
    <w:rsid w:val="003268D6"/>
    <w:rsid w:val="00326BFD"/>
    <w:rsid w:val="00326CB7"/>
    <w:rsid w:val="00326CD5"/>
    <w:rsid w:val="00326F19"/>
    <w:rsid w:val="00326F9E"/>
    <w:rsid w:val="003300F2"/>
    <w:rsid w:val="00331673"/>
    <w:rsid w:val="00331ED1"/>
    <w:rsid w:val="003328D9"/>
    <w:rsid w:val="00333BFA"/>
    <w:rsid w:val="00334D33"/>
    <w:rsid w:val="00334EB8"/>
    <w:rsid w:val="003354F0"/>
    <w:rsid w:val="00335A01"/>
    <w:rsid w:val="00335DA5"/>
    <w:rsid w:val="00335DB9"/>
    <w:rsid w:val="0033642E"/>
    <w:rsid w:val="003406A7"/>
    <w:rsid w:val="003406FD"/>
    <w:rsid w:val="00340F7A"/>
    <w:rsid w:val="00341929"/>
    <w:rsid w:val="00341D9A"/>
    <w:rsid w:val="00343586"/>
    <w:rsid w:val="003436A3"/>
    <w:rsid w:val="00343AFE"/>
    <w:rsid w:val="0034460F"/>
    <w:rsid w:val="00344704"/>
    <w:rsid w:val="00344BAD"/>
    <w:rsid w:val="00344F46"/>
    <w:rsid w:val="00345141"/>
    <w:rsid w:val="003451F8"/>
    <w:rsid w:val="003453C2"/>
    <w:rsid w:val="00345AC7"/>
    <w:rsid w:val="00346410"/>
    <w:rsid w:val="00350286"/>
    <w:rsid w:val="0035041E"/>
    <w:rsid w:val="00350730"/>
    <w:rsid w:val="00351615"/>
    <w:rsid w:val="00351D68"/>
    <w:rsid w:val="00352626"/>
    <w:rsid w:val="00352C78"/>
    <w:rsid w:val="003536CF"/>
    <w:rsid w:val="00353A48"/>
    <w:rsid w:val="00353D1B"/>
    <w:rsid w:val="00354AB4"/>
    <w:rsid w:val="00355501"/>
    <w:rsid w:val="00355743"/>
    <w:rsid w:val="00355846"/>
    <w:rsid w:val="003559E0"/>
    <w:rsid w:val="00356D0D"/>
    <w:rsid w:val="00357572"/>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156"/>
    <w:rsid w:val="003703F9"/>
    <w:rsid w:val="00370489"/>
    <w:rsid w:val="00370682"/>
    <w:rsid w:val="003713E4"/>
    <w:rsid w:val="00371433"/>
    <w:rsid w:val="0037267A"/>
    <w:rsid w:val="00372A39"/>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351"/>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B38"/>
    <w:rsid w:val="00385D49"/>
    <w:rsid w:val="00386E76"/>
    <w:rsid w:val="003903FB"/>
    <w:rsid w:val="00390B20"/>
    <w:rsid w:val="00390B9A"/>
    <w:rsid w:val="0039114B"/>
    <w:rsid w:val="0039183A"/>
    <w:rsid w:val="00391FE7"/>
    <w:rsid w:val="0039299B"/>
    <w:rsid w:val="00392AFF"/>
    <w:rsid w:val="00393698"/>
    <w:rsid w:val="0039371E"/>
    <w:rsid w:val="00394C27"/>
    <w:rsid w:val="0039597E"/>
    <w:rsid w:val="00396CB4"/>
    <w:rsid w:val="0039751C"/>
    <w:rsid w:val="003977D0"/>
    <w:rsid w:val="003A00F1"/>
    <w:rsid w:val="003A050E"/>
    <w:rsid w:val="003A050F"/>
    <w:rsid w:val="003A0CAA"/>
    <w:rsid w:val="003A0E75"/>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4A"/>
    <w:rsid w:val="003A6BC4"/>
    <w:rsid w:val="003B03D1"/>
    <w:rsid w:val="003B0F1F"/>
    <w:rsid w:val="003B12DE"/>
    <w:rsid w:val="003B160F"/>
    <w:rsid w:val="003B3624"/>
    <w:rsid w:val="003B3660"/>
    <w:rsid w:val="003B3744"/>
    <w:rsid w:val="003B386F"/>
    <w:rsid w:val="003B39F9"/>
    <w:rsid w:val="003B4138"/>
    <w:rsid w:val="003B4908"/>
    <w:rsid w:val="003B558D"/>
    <w:rsid w:val="003B6924"/>
    <w:rsid w:val="003B73B7"/>
    <w:rsid w:val="003B7634"/>
    <w:rsid w:val="003B78AD"/>
    <w:rsid w:val="003C018A"/>
    <w:rsid w:val="003C0387"/>
    <w:rsid w:val="003C07A3"/>
    <w:rsid w:val="003C126F"/>
    <w:rsid w:val="003C1AB1"/>
    <w:rsid w:val="003C1B53"/>
    <w:rsid w:val="003C1BFB"/>
    <w:rsid w:val="003C2412"/>
    <w:rsid w:val="003C253D"/>
    <w:rsid w:val="003C269A"/>
    <w:rsid w:val="003C27B1"/>
    <w:rsid w:val="003C2837"/>
    <w:rsid w:val="003C2EEB"/>
    <w:rsid w:val="003C34BF"/>
    <w:rsid w:val="003C3F49"/>
    <w:rsid w:val="003C4C02"/>
    <w:rsid w:val="003C4C53"/>
    <w:rsid w:val="003C50DB"/>
    <w:rsid w:val="003C5AB4"/>
    <w:rsid w:val="003C5CA2"/>
    <w:rsid w:val="003C6C3A"/>
    <w:rsid w:val="003C6C7B"/>
    <w:rsid w:val="003C6F29"/>
    <w:rsid w:val="003C7285"/>
    <w:rsid w:val="003C73E9"/>
    <w:rsid w:val="003C742E"/>
    <w:rsid w:val="003C7763"/>
    <w:rsid w:val="003C7AFD"/>
    <w:rsid w:val="003C7CF1"/>
    <w:rsid w:val="003D0037"/>
    <w:rsid w:val="003D03D9"/>
    <w:rsid w:val="003D11CB"/>
    <w:rsid w:val="003D1383"/>
    <w:rsid w:val="003D1D7B"/>
    <w:rsid w:val="003D1E22"/>
    <w:rsid w:val="003D33F6"/>
    <w:rsid w:val="003D346C"/>
    <w:rsid w:val="003D3597"/>
    <w:rsid w:val="003D4196"/>
    <w:rsid w:val="003D490C"/>
    <w:rsid w:val="003D4F69"/>
    <w:rsid w:val="003D517C"/>
    <w:rsid w:val="003D5A05"/>
    <w:rsid w:val="003D5EC9"/>
    <w:rsid w:val="003D6258"/>
    <w:rsid w:val="003D6501"/>
    <w:rsid w:val="003D684E"/>
    <w:rsid w:val="003D6BCA"/>
    <w:rsid w:val="003D6DF2"/>
    <w:rsid w:val="003D74E8"/>
    <w:rsid w:val="003D7DD9"/>
    <w:rsid w:val="003E0A08"/>
    <w:rsid w:val="003E0AF4"/>
    <w:rsid w:val="003E0FEA"/>
    <w:rsid w:val="003E1160"/>
    <w:rsid w:val="003E1371"/>
    <w:rsid w:val="003E1AD5"/>
    <w:rsid w:val="003E1D80"/>
    <w:rsid w:val="003E2280"/>
    <w:rsid w:val="003E23F7"/>
    <w:rsid w:val="003E2796"/>
    <w:rsid w:val="003E4314"/>
    <w:rsid w:val="003E436D"/>
    <w:rsid w:val="003E4AC7"/>
    <w:rsid w:val="003E4DB9"/>
    <w:rsid w:val="003E51C1"/>
    <w:rsid w:val="003E605F"/>
    <w:rsid w:val="003E6626"/>
    <w:rsid w:val="003E664F"/>
    <w:rsid w:val="003E713F"/>
    <w:rsid w:val="003E7AD4"/>
    <w:rsid w:val="003E7F39"/>
    <w:rsid w:val="003F084C"/>
    <w:rsid w:val="003F092C"/>
    <w:rsid w:val="003F0DA7"/>
    <w:rsid w:val="003F139A"/>
    <w:rsid w:val="003F14C3"/>
    <w:rsid w:val="003F1531"/>
    <w:rsid w:val="003F18FD"/>
    <w:rsid w:val="003F1CE4"/>
    <w:rsid w:val="003F1D78"/>
    <w:rsid w:val="003F1F79"/>
    <w:rsid w:val="003F2587"/>
    <w:rsid w:val="003F25CB"/>
    <w:rsid w:val="003F3042"/>
    <w:rsid w:val="003F3C34"/>
    <w:rsid w:val="003F3EFE"/>
    <w:rsid w:val="003F3FC9"/>
    <w:rsid w:val="003F4245"/>
    <w:rsid w:val="003F4917"/>
    <w:rsid w:val="003F5489"/>
    <w:rsid w:val="003F54D8"/>
    <w:rsid w:val="003F5893"/>
    <w:rsid w:val="003F5913"/>
    <w:rsid w:val="003F740A"/>
    <w:rsid w:val="003F7FE3"/>
    <w:rsid w:val="00400269"/>
    <w:rsid w:val="004012ED"/>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A9C"/>
    <w:rsid w:val="0041188F"/>
    <w:rsid w:val="00411B94"/>
    <w:rsid w:val="00411BD7"/>
    <w:rsid w:val="0041208A"/>
    <w:rsid w:val="00412B3F"/>
    <w:rsid w:val="004132EE"/>
    <w:rsid w:val="0041361C"/>
    <w:rsid w:val="00413650"/>
    <w:rsid w:val="004139CF"/>
    <w:rsid w:val="00413BD9"/>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10"/>
    <w:rsid w:val="00424C4C"/>
    <w:rsid w:val="004252AF"/>
    <w:rsid w:val="0042578B"/>
    <w:rsid w:val="004257A5"/>
    <w:rsid w:val="00425CFB"/>
    <w:rsid w:val="004263BA"/>
    <w:rsid w:val="0042788E"/>
    <w:rsid w:val="00427EA8"/>
    <w:rsid w:val="00430779"/>
    <w:rsid w:val="00431627"/>
    <w:rsid w:val="00431C23"/>
    <w:rsid w:val="00432574"/>
    <w:rsid w:val="0043288C"/>
    <w:rsid w:val="0043335A"/>
    <w:rsid w:val="00433991"/>
    <w:rsid w:val="00433A4A"/>
    <w:rsid w:val="00433FD7"/>
    <w:rsid w:val="004344CB"/>
    <w:rsid w:val="0043483A"/>
    <w:rsid w:val="00434B45"/>
    <w:rsid w:val="004350FA"/>
    <w:rsid w:val="00435186"/>
    <w:rsid w:val="00435437"/>
    <w:rsid w:val="004356A8"/>
    <w:rsid w:val="00436201"/>
    <w:rsid w:val="00436937"/>
    <w:rsid w:val="004375A5"/>
    <w:rsid w:val="00437883"/>
    <w:rsid w:val="00441140"/>
    <w:rsid w:val="00441581"/>
    <w:rsid w:val="004417E5"/>
    <w:rsid w:val="00442E06"/>
    <w:rsid w:val="00442F8D"/>
    <w:rsid w:val="00443004"/>
    <w:rsid w:val="004432C7"/>
    <w:rsid w:val="00443338"/>
    <w:rsid w:val="00443DE5"/>
    <w:rsid w:val="00443FA8"/>
    <w:rsid w:val="00443FEB"/>
    <w:rsid w:val="00444241"/>
    <w:rsid w:val="00444CAF"/>
    <w:rsid w:val="00444DC8"/>
    <w:rsid w:val="00445041"/>
    <w:rsid w:val="00445162"/>
    <w:rsid w:val="00445179"/>
    <w:rsid w:val="00446913"/>
    <w:rsid w:val="00446B4D"/>
    <w:rsid w:val="00447B36"/>
    <w:rsid w:val="00447CC7"/>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E"/>
    <w:rsid w:val="00454CC1"/>
    <w:rsid w:val="00454F45"/>
    <w:rsid w:val="00455131"/>
    <w:rsid w:val="00455810"/>
    <w:rsid w:val="00455A08"/>
    <w:rsid w:val="00455AA9"/>
    <w:rsid w:val="00455D76"/>
    <w:rsid w:val="00456067"/>
    <w:rsid w:val="00456A2D"/>
    <w:rsid w:val="00456CC7"/>
    <w:rsid w:val="00457163"/>
    <w:rsid w:val="0045773D"/>
    <w:rsid w:val="00457F5A"/>
    <w:rsid w:val="00460069"/>
    <w:rsid w:val="00460244"/>
    <w:rsid w:val="00460401"/>
    <w:rsid w:val="00460A16"/>
    <w:rsid w:val="00461904"/>
    <w:rsid w:val="00461C26"/>
    <w:rsid w:val="00461CE4"/>
    <w:rsid w:val="004624F4"/>
    <w:rsid w:val="00462587"/>
    <w:rsid w:val="00463465"/>
    <w:rsid w:val="004635E0"/>
    <w:rsid w:val="00463897"/>
    <w:rsid w:val="004642FA"/>
    <w:rsid w:val="00464400"/>
    <w:rsid w:val="0046472C"/>
    <w:rsid w:val="00465067"/>
    <w:rsid w:val="004658BF"/>
    <w:rsid w:val="0046676C"/>
    <w:rsid w:val="0046709A"/>
    <w:rsid w:val="00467B1D"/>
    <w:rsid w:val="00467FCB"/>
    <w:rsid w:val="0047047D"/>
    <w:rsid w:val="00471043"/>
    <w:rsid w:val="004712B7"/>
    <w:rsid w:val="004713B5"/>
    <w:rsid w:val="004720C4"/>
    <w:rsid w:val="00472910"/>
    <w:rsid w:val="00472F7A"/>
    <w:rsid w:val="00472F8C"/>
    <w:rsid w:val="0047399D"/>
    <w:rsid w:val="00473DA9"/>
    <w:rsid w:val="004745B4"/>
    <w:rsid w:val="004750F0"/>
    <w:rsid w:val="00475262"/>
    <w:rsid w:val="0047554A"/>
    <w:rsid w:val="004756B1"/>
    <w:rsid w:val="00475F9B"/>
    <w:rsid w:val="00476119"/>
    <w:rsid w:val="0047687E"/>
    <w:rsid w:val="00476CDD"/>
    <w:rsid w:val="00476F8C"/>
    <w:rsid w:val="00477E28"/>
    <w:rsid w:val="00480637"/>
    <w:rsid w:val="00481256"/>
    <w:rsid w:val="00481849"/>
    <w:rsid w:val="00482397"/>
    <w:rsid w:val="00482647"/>
    <w:rsid w:val="00482BC0"/>
    <w:rsid w:val="00483066"/>
    <w:rsid w:val="00483462"/>
    <w:rsid w:val="00483E10"/>
    <w:rsid w:val="004847DE"/>
    <w:rsid w:val="00484906"/>
    <w:rsid w:val="00484E76"/>
    <w:rsid w:val="00484F47"/>
    <w:rsid w:val="0048587E"/>
    <w:rsid w:val="00485E23"/>
    <w:rsid w:val="00486340"/>
    <w:rsid w:val="0048654D"/>
    <w:rsid w:val="004867B9"/>
    <w:rsid w:val="004869BA"/>
    <w:rsid w:val="00486B0D"/>
    <w:rsid w:val="00486DCD"/>
    <w:rsid w:val="004873D5"/>
    <w:rsid w:val="004905CE"/>
    <w:rsid w:val="004909FF"/>
    <w:rsid w:val="004923AA"/>
    <w:rsid w:val="00492E84"/>
    <w:rsid w:val="00493E55"/>
    <w:rsid w:val="0049538A"/>
    <w:rsid w:val="00495DB7"/>
    <w:rsid w:val="00495F5B"/>
    <w:rsid w:val="00495F71"/>
    <w:rsid w:val="004966DC"/>
    <w:rsid w:val="00496EFB"/>
    <w:rsid w:val="00497851"/>
    <w:rsid w:val="0049788B"/>
    <w:rsid w:val="00497DF3"/>
    <w:rsid w:val="004A01F5"/>
    <w:rsid w:val="004A0401"/>
    <w:rsid w:val="004A0E10"/>
    <w:rsid w:val="004A13CE"/>
    <w:rsid w:val="004A1BB5"/>
    <w:rsid w:val="004A282B"/>
    <w:rsid w:val="004A299F"/>
    <w:rsid w:val="004A2AD9"/>
    <w:rsid w:val="004A2CEE"/>
    <w:rsid w:val="004A3363"/>
    <w:rsid w:val="004A3413"/>
    <w:rsid w:val="004A35ED"/>
    <w:rsid w:val="004A3697"/>
    <w:rsid w:val="004A3C50"/>
    <w:rsid w:val="004A3F9F"/>
    <w:rsid w:val="004A4444"/>
    <w:rsid w:val="004A4761"/>
    <w:rsid w:val="004A48CA"/>
    <w:rsid w:val="004A4C80"/>
    <w:rsid w:val="004A4DA2"/>
    <w:rsid w:val="004A51B9"/>
    <w:rsid w:val="004A526E"/>
    <w:rsid w:val="004A53AB"/>
    <w:rsid w:val="004A553B"/>
    <w:rsid w:val="004A60B1"/>
    <w:rsid w:val="004A7223"/>
    <w:rsid w:val="004A7485"/>
    <w:rsid w:val="004A7BD7"/>
    <w:rsid w:val="004A7F0E"/>
    <w:rsid w:val="004B0B7E"/>
    <w:rsid w:val="004B0CC7"/>
    <w:rsid w:val="004B0E0C"/>
    <w:rsid w:val="004B1568"/>
    <w:rsid w:val="004B15B4"/>
    <w:rsid w:val="004B1B04"/>
    <w:rsid w:val="004B2DCE"/>
    <w:rsid w:val="004B2DE0"/>
    <w:rsid w:val="004B2DE4"/>
    <w:rsid w:val="004B2FA7"/>
    <w:rsid w:val="004B3551"/>
    <w:rsid w:val="004B42DF"/>
    <w:rsid w:val="004B4807"/>
    <w:rsid w:val="004B5982"/>
    <w:rsid w:val="004B685B"/>
    <w:rsid w:val="004B6BCA"/>
    <w:rsid w:val="004B6FBD"/>
    <w:rsid w:val="004B7455"/>
    <w:rsid w:val="004B7863"/>
    <w:rsid w:val="004B7E66"/>
    <w:rsid w:val="004B7FBC"/>
    <w:rsid w:val="004C010A"/>
    <w:rsid w:val="004C076A"/>
    <w:rsid w:val="004C0B12"/>
    <w:rsid w:val="004C0BB9"/>
    <w:rsid w:val="004C1141"/>
    <w:rsid w:val="004C11AA"/>
    <w:rsid w:val="004C28F6"/>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C7E"/>
    <w:rsid w:val="004C7DC4"/>
    <w:rsid w:val="004C7E0B"/>
    <w:rsid w:val="004C7E53"/>
    <w:rsid w:val="004D017C"/>
    <w:rsid w:val="004D03BA"/>
    <w:rsid w:val="004D070C"/>
    <w:rsid w:val="004D1010"/>
    <w:rsid w:val="004D248A"/>
    <w:rsid w:val="004D3BE3"/>
    <w:rsid w:val="004D459D"/>
    <w:rsid w:val="004D4C7B"/>
    <w:rsid w:val="004D533F"/>
    <w:rsid w:val="004D7072"/>
    <w:rsid w:val="004D7B52"/>
    <w:rsid w:val="004D7DFA"/>
    <w:rsid w:val="004E0049"/>
    <w:rsid w:val="004E0060"/>
    <w:rsid w:val="004E05A2"/>
    <w:rsid w:val="004E06BB"/>
    <w:rsid w:val="004E07B2"/>
    <w:rsid w:val="004E1135"/>
    <w:rsid w:val="004E13EA"/>
    <w:rsid w:val="004E1932"/>
    <w:rsid w:val="004E1E30"/>
    <w:rsid w:val="004E1FB0"/>
    <w:rsid w:val="004E2034"/>
    <w:rsid w:val="004E2171"/>
    <w:rsid w:val="004E2550"/>
    <w:rsid w:val="004E2B63"/>
    <w:rsid w:val="004E3243"/>
    <w:rsid w:val="004E341E"/>
    <w:rsid w:val="004E4023"/>
    <w:rsid w:val="004E442B"/>
    <w:rsid w:val="004E4612"/>
    <w:rsid w:val="004E47F9"/>
    <w:rsid w:val="004E4DB4"/>
    <w:rsid w:val="004E5340"/>
    <w:rsid w:val="004E5C03"/>
    <w:rsid w:val="004E5C12"/>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2A6"/>
    <w:rsid w:val="004F30E1"/>
    <w:rsid w:val="004F33F0"/>
    <w:rsid w:val="004F473D"/>
    <w:rsid w:val="004F4D51"/>
    <w:rsid w:val="004F50BE"/>
    <w:rsid w:val="004F6B75"/>
    <w:rsid w:val="004F6FEF"/>
    <w:rsid w:val="004F7943"/>
    <w:rsid w:val="004F7ADD"/>
    <w:rsid w:val="005002B8"/>
    <w:rsid w:val="00500818"/>
    <w:rsid w:val="00500F19"/>
    <w:rsid w:val="00501200"/>
    <w:rsid w:val="00501215"/>
    <w:rsid w:val="005020B5"/>
    <w:rsid w:val="005020EF"/>
    <w:rsid w:val="0050218B"/>
    <w:rsid w:val="0050224F"/>
    <w:rsid w:val="005032DE"/>
    <w:rsid w:val="005035B0"/>
    <w:rsid w:val="00503E5F"/>
    <w:rsid w:val="005047B8"/>
    <w:rsid w:val="00504935"/>
    <w:rsid w:val="00504E9D"/>
    <w:rsid w:val="00505506"/>
    <w:rsid w:val="0050593C"/>
    <w:rsid w:val="00506EB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59E"/>
    <w:rsid w:val="00513D2A"/>
    <w:rsid w:val="005140EC"/>
    <w:rsid w:val="0051416C"/>
    <w:rsid w:val="0051429F"/>
    <w:rsid w:val="0051508F"/>
    <w:rsid w:val="005150B2"/>
    <w:rsid w:val="00515C55"/>
    <w:rsid w:val="00515CBD"/>
    <w:rsid w:val="00515ED0"/>
    <w:rsid w:val="00516043"/>
    <w:rsid w:val="0051611C"/>
    <w:rsid w:val="0051688D"/>
    <w:rsid w:val="005178C4"/>
    <w:rsid w:val="00517A42"/>
    <w:rsid w:val="005209A8"/>
    <w:rsid w:val="005212AF"/>
    <w:rsid w:val="00522200"/>
    <w:rsid w:val="005228F5"/>
    <w:rsid w:val="00522C57"/>
    <w:rsid w:val="00522D02"/>
    <w:rsid w:val="00522E11"/>
    <w:rsid w:val="005233E1"/>
    <w:rsid w:val="0052352E"/>
    <w:rsid w:val="00523DED"/>
    <w:rsid w:val="0052470F"/>
    <w:rsid w:val="00524AB3"/>
    <w:rsid w:val="00525A62"/>
    <w:rsid w:val="00525B54"/>
    <w:rsid w:val="00525C89"/>
    <w:rsid w:val="00525FD6"/>
    <w:rsid w:val="005260FE"/>
    <w:rsid w:val="005265F8"/>
    <w:rsid w:val="005269B3"/>
    <w:rsid w:val="00526D2D"/>
    <w:rsid w:val="005273B1"/>
    <w:rsid w:val="00527D50"/>
    <w:rsid w:val="00530103"/>
    <w:rsid w:val="00530629"/>
    <w:rsid w:val="005306F5"/>
    <w:rsid w:val="00530BB3"/>
    <w:rsid w:val="00530FFF"/>
    <w:rsid w:val="005311C6"/>
    <w:rsid w:val="005315A7"/>
    <w:rsid w:val="00531E5C"/>
    <w:rsid w:val="005321FB"/>
    <w:rsid w:val="0053254A"/>
    <w:rsid w:val="00532588"/>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F7B"/>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298"/>
    <w:rsid w:val="00553286"/>
    <w:rsid w:val="00553E2C"/>
    <w:rsid w:val="0055476C"/>
    <w:rsid w:val="005557ED"/>
    <w:rsid w:val="0055710D"/>
    <w:rsid w:val="00557458"/>
    <w:rsid w:val="0056017D"/>
    <w:rsid w:val="005605D0"/>
    <w:rsid w:val="00560AD2"/>
    <w:rsid w:val="00561265"/>
    <w:rsid w:val="00561930"/>
    <w:rsid w:val="00561B70"/>
    <w:rsid w:val="00561DBA"/>
    <w:rsid w:val="0056262F"/>
    <w:rsid w:val="00562B41"/>
    <w:rsid w:val="00562F0D"/>
    <w:rsid w:val="0056365F"/>
    <w:rsid w:val="0056375F"/>
    <w:rsid w:val="00563B8D"/>
    <w:rsid w:val="00563DE6"/>
    <w:rsid w:val="0056412E"/>
    <w:rsid w:val="00564379"/>
    <w:rsid w:val="0056444E"/>
    <w:rsid w:val="005646A2"/>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68C"/>
    <w:rsid w:val="00577925"/>
    <w:rsid w:val="00577A72"/>
    <w:rsid w:val="0058022B"/>
    <w:rsid w:val="005806D2"/>
    <w:rsid w:val="00582CE9"/>
    <w:rsid w:val="00583195"/>
    <w:rsid w:val="0058377F"/>
    <w:rsid w:val="00583982"/>
    <w:rsid w:val="00583B84"/>
    <w:rsid w:val="00583CA7"/>
    <w:rsid w:val="00584DCA"/>
    <w:rsid w:val="0058525D"/>
    <w:rsid w:val="00585C84"/>
    <w:rsid w:val="0058710C"/>
    <w:rsid w:val="005871DE"/>
    <w:rsid w:val="0058726C"/>
    <w:rsid w:val="005872C9"/>
    <w:rsid w:val="00587548"/>
    <w:rsid w:val="00587BAC"/>
    <w:rsid w:val="00587E0E"/>
    <w:rsid w:val="00590030"/>
    <w:rsid w:val="00590232"/>
    <w:rsid w:val="00590C9F"/>
    <w:rsid w:val="00593111"/>
    <w:rsid w:val="005932CB"/>
    <w:rsid w:val="00593816"/>
    <w:rsid w:val="00593AA7"/>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5B1E"/>
    <w:rsid w:val="005A65C8"/>
    <w:rsid w:val="005A70D7"/>
    <w:rsid w:val="005A74E8"/>
    <w:rsid w:val="005A7B58"/>
    <w:rsid w:val="005A7C67"/>
    <w:rsid w:val="005A7EBB"/>
    <w:rsid w:val="005B01B5"/>
    <w:rsid w:val="005B0449"/>
    <w:rsid w:val="005B0749"/>
    <w:rsid w:val="005B0ADB"/>
    <w:rsid w:val="005B102C"/>
    <w:rsid w:val="005B19E4"/>
    <w:rsid w:val="005B1D8D"/>
    <w:rsid w:val="005B2204"/>
    <w:rsid w:val="005B24C3"/>
    <w:rsid w:val="005B2A1D"/>
    <w:rsid w:val="005B2C82"/>
    <w:rsid w:val="005B2D9B"/>
    <w:rsid w:val="005B2FD0"/>
    <w:rsid w:val="005B34A6"/>
    <w:rsid w:val="005B383F"/>
    <w:rsid w:val="005B3D70"/>
    <w:rsid w:val="005B46C1"/>
    <w:rsid w:val="005B484F"/>
    <w:rsid w:val="005B537C"/>
    <w:rsid w:val="005B5793"/>
    <w:rsid w:val="005B5ED5"/>
    <w:rsid w:val="005B6020"/>
    <w:rsid w:val="005B6899"/>
    <w:rsid w:val="005C0258"/>
    <w:rsid w:val="005C0B37"/>
    <w:rsid w:val="005C12C3"/>
    <w:rsid w:val="005C17C2"/>
    <w:rsid w:val="005C1E12"/>
    <w:rsid w:val="005C2C18"/>
    <w:rsid w:val="005C3F18"/>
    <w:rsid w:val="005C461E"/>
    <w:rsid w:val="005C5BD5"/>
    <w:rsid w:val="005C6C2A"/>
    <w:rsid w:val="005C6D8F"/>
    <w:rsid w:val="005D02D0"/>
    <w:rsid w:val="005D08AD"/>
    <w:rsid w:val="005D0CD2"/>
    <w:rsid w:val="005D1328"/>
    <w:rsid w:val="005D1747"/>
    <w:rsid w:val="005D1EC0"/>
    <w:rsid w:val="005D2308"/>
    <w:rsid w:val="005D24F3"/>
    <w:rsid w:val="005D2BC8"/>
    <w:rsid w:val="005D2CDD"/>
    <w:rsid w:val="005D31EB"/>
    <w:rsid w:val="005D342B"/>
    <w:rsid w:val="005D393D"/>
    <w:rsid w:val="005D39BA"/>
    <w:rsid w:val="005D46A9"/>
    <w:rsid w:val="005D4AB8"/>
    <w:rsid w:val="005D511B"/>
    <w:rsid w:val="005D5B36"/>
    <w:rsid w:val="005D5BA4"/>
    <w:rsid w:val="005D5E51"/>
    <w:rsid w:val="005D5F29"/>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7C8"/>
    <w:rsid w:val="005E29E3"/>
    <w:rsid w:val="005E2C1B"/>
    <w:rsid w:val="005E2C4A"/>
    <w:rsid w:val="005E36FB"/>
    <w:rsid w:val="005E3B81"/>
    <w:rsid w:val="005E4667"/>
    <w:rsid w:val="005E4B18"/>
    <w:rsid w:val="005E4E02"/>
    <w:rsid w:val="005E5C65"/>
    <w:rsid w:val="005E5FE0"/>
    <w:rsid w:val="005E62F0"/>
    <w:rsid w:val="005E6C99"/>
    <w:rsid w:val="005F03EF"/>
    <w:rsid w:val="005F03F3"/>
    <w:rsid w:val="005F0AA3"/>
    <w:rsid w:val="005F0B78"/>
    <w:rsid w:val="005F0E6E"/>
    <w:rsid w:val="005F1245"/>
    <w:rsid w:val="005F13F0"/>
    <w:rsid w:val="005F1492"/>
    <w:rsid w:val="005F152B"/>
    <w:rsid w:val="005F17E7"/>
    <w:rsid w:val="005F1AE7"/>
    <w:rsid w:val="005F1D26"/>
    <w:rsid w:val="005F2443"/>
    <w:rsid w:val="005F2C28"/>
    <w:rsid w:val="005F2D7B"/>
    <w:rsid w:val="005F348F"/>
    <w:rsid w:val="005F35B9"/>
    <w:rsid w:val="005F3DEF"/>
    <w:rsid w:val="005F3FEB"/>
    <w:rsid w:val="005F4815"/>
    <w:rsid w:val="005F4E9E"/>
    <w:rsid w:val="005F5663"/>
    <w:rsid w:val="005F5849"/>
    <w:rsid w:val="005F5EF4"/>
    <w:rsid w:val="005F5F2C"/>
    <w:rsid w:val="005F60EC"/>
    <w:rsid w:val="005F63CB"/>
    <w:rsid w:val="005F68D4"/>
    <w:rsid w:val="005F6991"/>
    <w:rsid w:val="005F70E4"/>
    <w:rsid w:val="005F77AD"/>
    <w:rsid w:val="005F78C9"/>
    <w:rsid w:val="005F7993"/>
    <w:rsid w:val="005F7EBF"/>
    <w:rsid w:val="00600200"/>
    <w:rsid w:val="006015A1"/>
    <w:rsid w:val="006015E1"/>
    <w:rsid w:val="00601B91"/>
    <w:rsid w:val="00601DD0"/>
    <w:rsid w:val="0060200D"/>
    <w:rsid w:val="00602A3D"/>
    <w:rsid w:val="00603E31"/>
    <w:rsid w:val="006041B7"/>
    <w:rsid w:val="0060451D"/>
    <w:rsid w:val="006048AD"/>
    <w:rsid w:val="00605287"/>
    <w:rsid w:val="00605629"/>
    <w:rsid w:val="006057B5"/>
    <w:rsid w:val="006059FB"/>
    <w:rsid w:val="00605D03"/>
    <w:rsid w:val="00606D2A"/>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94E"/>
    <w:rsid w:val="00615C08"/>
    <w:rsid w:val="00615E16"/>
    <w:rsid w:val="0061733E"/>
    <w:rsid w:val="0061741C"/>
    <w:rsid w:val="0061785B"/>
    <w:rsid w:val="006207BC"/>
    <w:rsid w:val="00621335"/>
    <w:rsid w:val="0062150E"/>
    <w:rsid w:val="006215B5"/>
    <w:rsid w:val="00622EF5"/>
    <w:rsid w:val="00623F37"/>
    <w:rsid w:val="00623F56"/>
    <w:rsid w:val="006242E9"/>
    <w:rsid w:val="006250F6"/>
    <w:rsid w:val="006258F1"/>
    <w:rsid w:val="006259ED"/>
    <w:rsid w:val="00625CA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6C09"/>
    <w:rsid w:val="006375BD"/>
    <w:rsid w:val="006377D3"/>
    <w:rsid w:val="00637F68"/>
    <w:rsid w:val="00640399"/>
    <w:rsid w:val="00640DBD"/>
    <w:rsid w:val="006412F5"/>
    <w:rsid w:val="0064169B"/>
    <w:rsid w:val="00641ABA"/>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6CC"/>
    <w:rsid w:val="00660F6D"/>
    <w:rsid w:val="006616B4"/>
    <w:rsid w:val="0066179A"/>
    <w:rsid w:val="00661860"/>
    <w:rsid w:val="00661FC2"/>
    <w:rsid w:val="00662606"/>
    <w:rsid w:val="00662701"/>
    <w:rsid w:val="0066271C"/>
    <w:rsid w:val="00662A60"/>
    <w:rsid w:val="00662A64"/>
    <w:rsid w:val="00663099"/>
    <w:rsid w:val="006638AF"/>
    <w:rsid w:val="00664184"/>
    <w:rsid w:val="00664C39"/>
    <w:rsid w:val="0066500F"/>
    <w:rsid w:val="00665508"/>
    <w:rsid w:val="0066593D"/>
    <w:rsid w:val="00665D82"/>
    <w:rsid w:val="00667DFE"/>
    <w:rsid w:val="00670121"/>
    <w:rsid w:val="00670373"/>
    <w:rsid w:val="006715F4"/>
    <w:rsid w:val="00671B2B"/>
    <w:rsid w:val="00671DB5"/>
    <w:rsid w:val="0067281B"/>
    <w:rsid w:val="0067282A"/>
    <w:rsid w:val="00673538"/>
    <w:rsid w:val="006752D5"/>
    <w:rsid w:val="00675AFC"/>
    <w:rsid w:val="00676607"/>
    <w:rsid w:val="006773B6"/>
    <w:rsid w:val="00677704"/>
    <w:rsid w:val="00680057"/>
    <w:rsid w:val="00680281"/>
    <w:rsid w:val="00680E49"/>
    <w:rsid w:val="00681CDE"/>
    <w:rsid w:val="00681E77"/>
    <w:rsid w:val="00681EC6"/>
    <w:rsid w:val="006824FC"/>
    <w:rsid w:val="00682E2D"/>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9C9"/>
    <w:rsid w:val="006A3FF4"/>
    <w:rsid w:val="006A4AF7"/>
    <w:rsid w:val="006A5656"/>
    <w:rsid w:val="006A58E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5A57"/>
    <w:rsid w:val="006B618D"/>
    <w:rsid w:val="006B6BF9"/>
    <w:rsid w:val="006B746E"/>
    <w:rsid w:val="006B7F6F"/>
    <w:rsid w:val="006C0723"/>
    <w:rsid w:val="006C0B42"/>
    <w:rsid w:val="006C0F06"/>
    <w:rsid w:val="006C176F"/>
    <w:rsid w:val="006C1CEA"/>
    <w:rsid w:val="006C2ED7"/>
    <w:rsid w:val="006C32A2"/>
    <w:rsid w:val="006C3B38"/>
    <w:rsid w:val="006C4A69"/>
    <w:rsid w:val="006C4B06"/>
    <w:rsid w:val="006C5611"/>
    <w:rsid w:val="006C571E"/>
    <w:rsid w:val="006C5D8A"/>
    <w:rsid w:val="006C613D"/>
    <w:rsid w:val="006C6272"/>
    <w:rsid w:val="006C63B5"/>
    <w:rsid w:val="006C67DC"/>
    <w:rsid w:val="006C6C43"/>
    <w:rsid w:val="006C7194"/>
    <w:rsid w:val="006C749B"/>
    <w:rsid w:val="006C7941"/>
    <w:rsid w:val="006D091C"/>
    <w:rsid w:val="006D0D4C"/>
    <w:rsid w:val="006D0EC0"/>
    <w:rsid w:val="006D1119"/>
    <w:rsid w:val="006D2048"/>
    <w:rsid w:val="006D224F"/>
    <w:rsid w:val="006D2363"/>
    <w:rsid w:val="006D3202"/>
    <w:rsid w:val="006D3C8B"/>
    <w:rsid w:val="006D463E"/>
    <w:rsid w:val="006D5AF9"/>
    <w:rsid w:val="006D5E06"/>
    <w:rsid w:val="006D6062"/>
    <w:rsid w:val="006D65C1"/>
    <w:rsid w:val="006D65C7"/>
    <w:rsid w:val="006D6694"/>
    <w:rsid w:val="006D675E"/>
    <w:rsid w:val="006D775B"/>
    <w:rsid w:val="006E04DD"/>
    <w:rsid w:val="006E0DEA"/>
    <w:rsid w:val="006E1496"/>
    <w:rsid w:val="006E1CFB"/>
    <w:rsid w:val="006E202E"/>
    <w:rsid w:val="006E28D7"/>
    <w:rsid w:val="006E2957"/>
    <w:rsid w:val="006E2F05"/>
    <w:rsid w:val="006E3347"/>
    <w:rsid w:val="006E3394"/>
    <w:rsid w:val="006E3588"/>
    <w:rsid w:val="006E5188"/>
    <w:rsid w:val="006E533D"/>
    <w:rsid w:val="006E5403"/>
    <w:rsid w:val="006E6883"/>
    <w:rsid w:val="006E6F9E"/>
    <w:rsid w:val="006E75C7"/>
    <w:rsid w:val="006E7679"/>
    <w:rsid w:val="006E78FB"/>
    <w:rsid w:val="006F2478"/>
    <w:rsid w:val="006F2EA3"/>
    <w:rsid w:val="006F2F71"/>
    <w:rsid w:val="006F3AF6"/>
    <w:rsid w:val="006F4380"/>
    <w:rsid w:val="006F49BE"/>
    <w:rsid w:val="006F506C"/>
    <w:rsid w:val="006F5879"/>
    <w:rsid w:val="006F5B33"/>
    <w:rsid w:val="006F5E08"/>
    <w:rsid w:val="006F631C"/>
    <w:rsid w:val="006F6DAA"/>
    <w:rsid w:val="006F7115"/>
    <w:rsid w:val="00701093"/>
    <w:rsid w:val="00701577"/>
    <w:rsid w:val="0070177A"/>
    <w:rsid w:val="007022FB"/>
    <w:rsid w:val="0070256E"/>
    <w:rsid w:val="00702FDC"/>
    <w:rsid w:val="0070311E"/>
    <w:rsid w:val="00703132"/>
    <w:rsid w:val="00703430"/>
    <w:rsid w:val="0070349D"/>
    <w:rsid w:val="00704310"/>
    <w:rsid w:val="007046CE"/>
    <w:rsid w:val="0070681D"/>
    <w:rsid w:val="00706BD5"/>
    <w:rsid w:val="00706F4D"/>
    <w:rsid w:val="00707410"/>
    <w:rsid w:val="00707712"/>
    <w:rsid w:val="007101B7"/>
    <w:rsid w:val="00710F05"/>
    <w:rsid w:val="0071157E"/>
    <w:rsid w:val="00711677"/>
    <w:rsid w:val="007117A7"/>
    <w:rsid w:val="007128D8"/>
    <w:rsid w:val="007128DA"/>
    <w:rsid w:val="00712D41"/>
    <w:rsid w:val="00713078"/>
    <w:rsid w:val="0071379D"/>
    <w:rsid w:val="00713C6F"/>
    <w:rsid w:val="00714305"/>
    <w:rsid w:val="00714DB5"/>
    <w:rsid w:val="007152B7"/>
    <w:rsid w:val="007160DA"/>
    <w:rsid w:val="0071650A"/>
    <w:rsid w:val="0071670E"/>
    <w:rsid w:val="0071679C"/>
    <w:rsid w:val="0071690E"/>
    <w:rsid w:val="00716F5E"/>
    <w:rsid w:val="007170F0"/>
    <w:rsid w:val="00717339"/>
    <w:rsid w:val="00717724"/>
    <w:rsid w:val="00717909"/>
    <w:rsid w:val="00717D94"/>
    <w:rsid w:val="00717DCC"/>
    <w:rsid w:val="007204DB"/>
    <w:rsid w:val="0072078E"/>
    <w:rsid w:val="00720E2A"/>
    <w:rsid w:val="007212CA"/>
    <w:rsid w:val="007215BE"/>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9E8"/>
    <w:rsid w:val="00725A44"/>
    <w:rsid w:val="00725AB6"/>
    <w:rsid w:val="00725D1E"/>
    <w:rsid w:val="00726D3A"/>
    <w:rsid w:val="00726E9F"/>
    <w:rsid w:val="007270DC"/>
    <w:rsid w:val="00727CEA"/>
    <w:rsid w:val="00727E7A"/>
    <w:rsid w:val="00730611"/>
    <w:rsid w:val="00730721"/>
    <w:rsid w:val="007317B5"/>
    <w:rsid w:val="0073210C"/>
    <w:rsid w:val="007321B5"/>
    <w:rsid w:val="007321DE"/>
    <w:rsid w:val="0073238A"/>
    <w:rsid w:val="00733695"/>
    <w:rsid w:val="00733758"/>
    <w:rsid w:val="00734737"/>
    <w:rsid w:val="007349E0"/>
    <w:rsid w:val="00734BBA"/>
    <w:rsid w:val="0073517C"/>
    <w:rsid w:val="00735C77"/>
    <w:rsid w:val="00735E40"/>
    <w:rsid w:val="0073602A"/>
    <w:rsid w:val="0073676A"/>
    <w:rsid w:val="007367F6"/>
    <w:rsid w:val="00736EA4"/>
    <w:rsid w:val="0073711D"/>
    <w:rsid w:val="0073778F"/>
    <w:rsid w:val="00737EA0"/>
    <w:rsid w:val="007422EF"/>
    <w:rsid w:val="00742B71"/>
    <w:rsid w:val="00742F8F"/>
    <w:rsid w:val="00743064"/>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F6"/>
    <w:rsid w:val="00752758"/>
    <w:rsid w:val="00752BFC"/>
    <w:rsid w:val="00752DE9"/>
    <w:rsid w:val="00752E01"/>
    <w:rsid w:val="00752FCB"/>
    <w:rsid w:val="007538D2"/>
    <w:rsid w:val="00753948"/>
    <w:rsid w:val="00753DE4"/>
    <w:rsid w:val="00754259"/>
    <w:rsid w:val="007545D6"/>
    <w:rsid w:val="00754ABA"/>
    <w:rsid w:val="00754F0F"/>
    <w:rsid w:val="007552F1"/>
    <w:rsid w:val="00755372"/>
    <w:rsid w:val="007554D6"/>
    <w:rsid w:val="00755ABF"/>
    <w:rsid w:val="00755F3B"/>
    <w:rsid w:val="007560A1"/>
    <w:rsid w:val="007566CB"/>
    <w:rsid w:val="0075678B"/>
    <w:rsid w:val="007576A2"/>
    <w:rsid w:val="00757947"/>
    <w:rsid w:val="00757968"/>
    <w:rsid w:val="00761494"/>
    <w:rsid w:val="007620BE"/>
    <w:rsid w:val="0076216E"/>
    <w:rsid w:val="0076284D"/>
    <w:rsid w:val="00762B52"/>
    <w:rsid w:val="007630E3"/>
    <w:rsid w:val="00763A8B"/>
    <w:rsid w:val="0076435A"/>
    <w:rsid w:val="00764CFF"/>
    <w:rsid w:val="00764FD6"/>
    <w:rsid w:val="00765189"/>
    <w:rsid w:val="007654C6"/>
    <w:rsid w:val="00766211"/>
    <w:rsid w:val="007664E1"/>
    <w:rsid w:val="00767170"/>
    <w:rsid w:val="00767410"/>
    <w:rsid w:val="00767D66"/>
    <w:rsid w:val="00767E88"/>
    <w:rsid w:val="007706CD"/>
    <w:rsid w:val="00770FDD"/>
    <w:rsid w:val="00771A43"/>
    <w:rsid w:val="00771D7A"/>
    <w:rsid w:val="00771EC8"/>
    <w:rsid w:val="007720C2"/>
    <w:rsid w:val="007727E8"/>
    <w:rsid w:val="007731F0"/>
    <w:rsid w:val="007740AD"/>
    <w:rsid w:val="007746F0"/>
    <w:rsid w:val="00774AA5"/>
    <w:rsid w:val="00774CF9"/>
    <w:rsid w:val="0077554C"/>
    <w:rsid w:val="00775B59"/>
    <w:rsid w:val="00775FC3"/>
    <w:rsid w:val="007763E1"/>
    <w:rsid w:val="00776E4A"/>
    <w:rsid w:val="00777670"/>
    <w:rsid w:val="00777749"/>
    <w:rsid w:val="00777865"/>
    <w:rsid w:val="00777DC5"/>
    <w:rsid w:val="007804A6"/>
    <w:rsid w:val="00780F8E"/>
    <w:rsid w:val="00782B3B"/>
    <w:rsid w:val="00782BF8"/>
    <w:rsid w:val="00782DCD"/>
    <w:rsid w:val="007834AA"/>
    <w:rsid w:val="00783536"/>
    <w:rsid w:val="00783C19"/>
    <w:rsid w:val="00783C28"/>
    <w:rsid w:val="0078453C"/>
    <w:rsid w:val="0078538B"/>
    <w:rsid w:val="00785F17"/>
    <w:rsid w:val="007860B6"/>
    <w:rsid w:val="007869D1"/>
    <w:rsid w:val="00786D50"/>
    <w:rsid w:val="007872CB"/>
    <w:rsid w:val="007872CE"/>
    <w:rsid w:val="00787DC2"/>
    <w:rsid w:val="00787EB6"/>
    <w:rsid w:val="00787FA6"/>
    <w:rsid w:val="0079007C"/>
    <w:rsid w:val="007909D9"/>
    <w:rsid w:val="00790D67"/>
    <w:rsid w:val="00790FAD"/>
    <w:rsid w:val="00791021"/>
    <w:rsid w:val="007912DE"/>
    <w:rsid w:val="00791E5B"/>
    <w:rsid w:val="00791FC9"/>
    <w:rsid w:val="00792148"/>
    <w:rsid w:val="0079367F"/>
    <w:rsid w:val="00793A26"/>
    <w:rsid w:val="0079488E"/>
    <w:rsid w:val="007948D0"/>
    <w:rsid w:val="00794F1E"/>
    <w:rsid w:val="007962D0"/>
    <w:rsid w:val="00796861"/>
    <w:rsid w:val="00796C73"/>
    <w:rsid w:val="00796EB0"/>
    <w:rsid w:val="00797034"/>
    <w:rsid w:val="0079714A"/>
    <w:rsid w:val="007976F5"/>
    <w:rsid w:val="007A059A"/>
    <w:rsid w:val="007A130B"/>
    <w:rsid w:val="007A15EC"/>
    <w:rsid w:val="007A1E23"/>
    <w:rsid w:val="007A2F2E"/>
    <w:rsid w:val="007A54F5"/>
    <w:rsid w:val="007A55C8"/>
    <w:rsid w:val="007A5905"/>
    <w:rsid w:val="007A5BDA"/>
    <w:rsid w:val="007A5D9C"/>
    <w:rsid w:val="007A6299"/>
    <w:rsid w:val="007A68AD"/>
    <w:rsid w:val="007A739D"/>
    <w:rsid w:val="007A7CFC"/>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3DF"/>
    <w:rsid w:val="007C348D"/>
    <w:rsid w:val="007C3B9B"/>
    <w:rsid w:val="007C4A8E"/>
    <w:rsid w:val="007C4EA7"/>
    <w:rsid w:val="007C4F49"/>
    <w:rsid w:val="007C4FA1"/>
    <w:rsid w:val="007C50E5"/>
    <w:rsid w:val="007C5376"/>
    <w:rsid w:val="007C65CC"/>
    <w:rsid w:val="007C7A8A"/>
    <w:rsid w:val="007C7D60"/>
    <w:rsid w:val="007D0225"/>
    <w:rsid w:val="007D08B1"/>
    <w:rsid w:val="007D0DC3"/>
    <w:rsid w:val="007D0F6B"/>
    <w:rsid w:val="007D1221"/>
    <w:rsid w:val="007D1BAE"/>
    <w:rsid w:val="007D29DD"/>
    <w:rsid w:val="007D41C0"/>
    <w:rsid w:val="007D5985"/>
    <w:rsid w:val="007D5C61"/>
    <w:rsid w:val="007D60F9"/>
    <w:rsid w:val="007D64BF"/>
    <w:rsid w:val="007D6857"/>
    <w:rsid w:val="007D6D19"/>
    <w:rsid w:val="007D7326"/>
    <w:rsid w:val="007D7364"/>
    <w:rsid w:val="007D7B23"/>
    <w:rsid w:val="007D7BC5"/>
    <w:rsid w:val="007E05CD"/>
    <w:rsid w:val="007E0A9D"/>
    <w:rsid w:val="007E0B96"/>
    <w:rsid w:val="007E1003"/>
    <w:rsid w:val="007E10E2"/>
    <w:rsid w:val="007E1893"/>
    <w:rsid w:val="007E1B98"/>
    <w:rsid w:val="007E1C35"/>
    <w:rsid w:val="007E232C"/>
    <w:rsid w:val="007E2CF6"/>
    <w:rsid w:val="007E2E51"/>
    <w:rsid w:val="007E3A91"/>
    <w:rsid w:val="007E3D46"/>
    <w:rsid w:val="007E3D62"/>
    <w:rsid w:val="007E41FF"/>
    <w:rsid w:val="007E50FE"/>
    <w:rsid w:val="007E52AB"/>
    <w:rsid w:val="007E5F3B"/>
    <w:rsid w:val="007E5F55"/>
    <w:rsid w:val="007E625C"/>
    <w:rsid w:val="007E6857"/>
    <w:rsid w:val="007E7002"/>
    <w:rsid w:val="007E7010"/>
    <w:rsid w:val="007E7231"/>
    <w:rsid w:val="007E76CA"/>
    <w:rsid w:val="007F0164"/>
    <w:rsid w:val="007F01A0"/>
    <w:rsid w:val="007F1543"/>
    <w:rsid w:val="007F1A0D"/>
    <w:rsid w:val="007F1B2E"/>
    <w:rsid w:val="007F1B84"/>
    <w:rsid w:val="007F2173"/>
    <w:rsid w:val="007F2491"/>
    <w:rsid w:val="007F2536"/>
    <w:rsid w:val="007F34C7"/>
    <w:rsid w:val="007F366E"/>
    <w:rsid w:val="007F443A"/>
    <w:rsid w:val="007F47E7"/>
    <w:rsid w:val="007F4F75"/>
    <w:rsid w:val="007F6402"/>
    <w:rsid w:val="007F6C4A"/>
    <w:rsid w:val="007F6C5E"/>
    <w:rsid w:val="007F70F3"/>
    <w:rsid w:val="0080079C"/>
    <w:rsid w:val="00801886"/>
    <w:rsid w:val="0080269D"/>
    <w:rsid w:val="008040CB"/>
    <w:rsid w:val="008043C9"/>
    <w:rsid w:val="008047A6"/>
    <w:rsid w:val="00804BB7"/>
    <w:rsid w:val="00804D0F"/>
    <w:rsid w:val="00804F45"/>
    <w:rsid w:val="008055AB"/>
    <w:rsid w:val="0080573E"/>
    <w:rsid w:val="00805D63"/>
    <w:rsid w:val="00806044"/>
    <w:rsid w:val="00806116"/>
    <w:rsid w:val="00806360"/>
    <w:rsid w:val="00807B75"/>
    <w:rsid w:val="00807ED3"/>
    <w:rsid w:val="0081008C"/>
    <w:rsid w:val="00810237"/>
    <w:rsid w:val="00810AF3"/>
    <w:rsid w:val="008125DB"/>
    <w:rsid w:val="00813105"/>
    <w:rsid w:val="0081425E"/>
    <w:rsid w:val="008142E7"/>
    <w:rsid w:val="00814604"/>
    <w:rsid w:val="00814C2C"/>
    <w:rsid w:val="00814F72"/>
    <w:rsid w:val="008150F0"/>
    <w:rsid w:val="00815304"/>
    <w:rsid w:val="0081570A"/>
    <w:rsid w:val="00815D5F"/>
    <w:rsid w:val="00816329"/>
    <w:rsid w:val="008176D9"/>
    <w:rsid w:val="00817D5A"/>
    <w:rsid w:val="008216CF"/>
    <w:rsid w:val="008217FF"/>
    <w:rsid w:val="00821BB1"/>
    <w:rsid w:val="00821E91"/>
    <w:rsid w:val="00821FE8"/>
    <w:rsid w:val="00822FE2"/>
    <w:rsid w:val="00823BF2"/>
    <w:rsid w:val="00824EC0"/>
    <w:rsid w:val="0082502F"/>
    <w:rsid w:val="008253EC"/>
    <w:rsid w:val="0082571E"/>
    <w:rsid w:val="00825FEE"/>
    <w:rsid w:val="0082692A"/>
    <w:rsid w:val="00826A7E"/>
    <w:rsid w:val="00826C98"/>
    <w:rsid w:val="008272CE"/>
    <w:rsid w:val="00827AF2"/>
    <w:rsid w:val="00827B34"/>
    <w:rsid w:val="00830090"/>
    <w:rsid w:val="008305F0"/>
    <w:rsid w:val="0083071D"/>
    <w:rsid w:val="00830CAF"/>
    <w:rsid w:val="00830D3F"/>
    <w:rsid w:val="00831187"/>
    <w:rsid w:val="008313C2"/>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997"/>
    <w:rsid w:val="00841A95"/>
    <w:rsid w:val="00841D69"/>
    <w:rsid w:val="00841F69"/>
    <w:rsid w:val="008429BA"/>
    <w:rsid w:val="00845944"/>
    <w:rsid w:val="00845AD5"/>
    <w:rsid w:val="00846788"/>
    <w:rsid w:val="008468B3"/>
    <w:rsid w:val="008475C6"/>
    <w:rsid w:val="00847D3E"/>
    <w:rsid w:val="008505E9"/>
    <w:rsid w:val="00851209"/>
    <w:rsid w:val="00851498"/>
    <w:rsid w:val="00851585"/>
    <w:rsid w:val="00851768"/>
    <w:rsid w:val="008517B7"/>
    <w:rsid w:val="008517D9"/>
    <w:rsid w:val="00852202"/>
    <w:rsid w:val="00852F58"/>
    <w:rsid w:val="0085364E"/>
    <w:rsid w:val="0085372A"/>
    <w:rsid w:val="008540C3"/>
    <w:rsid w:val="0085443F"/>
    <w:rsid w:val="00855F05"/>
    <w:rsid w:val="008563C3"/>
    <w:rsid w:val="0085681A"/>
    <w:rsid w:val="00856832"/>
    <w:rsid w:val="00856CFA"/>
    <w:rsid w:val="008576A8"/>
    <w:rsid w:val="00857B92"/>
    <w:rsid w:val="00857DE3"/>
    <w:rsid w:val="008601A5"/>
    <w:rsid w:val="00860F5E"/>
    <w:rsid w:val="00861205"/>
    <w:rsid w:val="00861C17"/>
    <w:rsid w:val="00861F49"/>
    <w:rsid w:val="0086202D"/>
    <w:rsid w:val="00862DB8"/>
    <w:rsid w:val="00862F45"/>
    <w:rsid w:val="0086303D"/>
    <w:rsid w:val="008638DF"/>
    <w:rsid w:val="00864390"/>
    <w:rsid w:val="008643DD"/>
    <w:rsid w:val="008644D9"/>
    <w:rsid w:val="008656E1"/>
    <w:rsid w:val="008662A0"/>
    <w:rsid w:val="008667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05D0"/>
    <w:rsid w:val="00881064"/>
    <w:rsid w:val="00881B1D"/>
    <w:rsid w:val="0088228F"/>
    <w:rsid w:val="00882826"/>
    <w:rsid w:val="00882956"/>
    <w:rsid w:val="00882FCA"/>
    <w:rsid w:val="008834C6"/>
    <w:rsid w:val="008849A9"/>
    <w:rsid w:val="00884B13"/>
    <w:rsid w:val="00884D1B"/>
    <w:rsid w:val="0088536D"/>
    <w:rsid w:val="008857E0"/>
    <w:rsid w:val="00885F03"/>
    <w:rsid w:val="00886193"/>
    <w:rsid w:val="008877BD"/>
    <w:rsid w:val="008877C1"/>
    <w:rsid w:val="00887B5D"/>
    <w:rsid w:val="008905AA"/>
    <w:rsid w:val="008913D6"/>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83A"/>
    <w:rsid w:val="008A0C22"/>
    <w:rsid w:val="008A0EAF"/>
    <w:rsid w:val="008A1365"/>
    <w:rsid w:val="008A1AB1"/>
    <w:rsid w:val="008A1D5F"/>
    <w:rsid w:val="008A216D"/>
    <w:rsid w:val="008A2970"/>
    <w:rsid w:val="008A2E29"/>
    <w:rsid w:val="008A33D3"/>
    <w:rsid w:val="008A3657"/>
    <w:rsid w:val="008A3A6F"/>
    <w:rsid w:val="008A3B86"/>
    <w:rsid w:val="008A3C76"/>
    <w:rsid w:val="008A3C98"/>
    <w:rsid w:val="008A4861"/>
    <w:rsid w:val="008A51A5"/>
    <w:rsid w:val="008A5606"/>
    <w:rsid w:val="008A5873"/>
    <w:rsid w:val="008A5D2E"/>
    <w:rsid w:val="008A6002"/>
    <w:rsid w:val="008A60BA"/>
    <w:rsid w:val="008A6B05"/>
    <w:rsid w:val="008A7E15"/>
    <w:rsid w:val="008A7F4E"/>
    <w:rsid w:val="008B1FB2"/>
    <w:rsid w:val="008B2C22"/>
    <w:rsid w:val="008B31B9"/>
    <w:rsid w:val="008B47EE"/>
    <w:rsid w:val="008B4851"/>
    <w:rsid w:val="008B5429"/>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8DE"/>
    <w:rsid w:val="008C5F5E"/>
    <w:rsid w:val="008C6767"/>
    <w:rsid w:val="008C6D60"/>
    <w:rsid w:val="008C6FC9"/>
    <w:rsid w:val="008C6FCA"/>
    <w:rsid w:val="008C73C6"/>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2A2"/>
    <w:rsid w:val="008D690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2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2C51"/>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895"/>
    <w:rsid w:val="00912B12"/>
    <w:rsid w:val="00913029"/>
    <w:rsid w:val="00913EE3"/>
    <w:rsid w:val="009142CB"/>
    <w:rsid w:val="00914D3F"/>
    <w:rsid w:val="009152F5"/>
    <w:rsid w:val="00915441"/>
    <w:rsid w:val="0091557F"/>
    <w:rsid w:val="00915AF0"/>
    <w:rsid w:val="0091615C"/>
    <w:rsid w:val="00916CA4"/>
    <w:rsid w:val="00917759"/>
    <w:rsid w:val="0092026D"/>
    <w:rsid w:val="00920619"/>
    <w:rsid w:val="00920762"/>
    <w:rsid w:val="009207CE"/>
    <w:rsid w:val="00920A13"/>
    <w:rsid w:val="00920DF2"/>
    <w:rsid w:val="009211D3"/>
    <w:rsid w:val="009216C5"/>
    <w:rsid w:val="00922076"/>
    <w:rsid w:val="00922326"/>
    <w:rsid w:val="00922922"/>
    <w:rsid w:val="00923773"/>
    <w:rsid w:val="00923A02"/>
    <w:rsid w:val="00924445"/>
    <w:rsid w:val="009245A4"/>
    <w:rsid w:val="009249D5"/>
    <w:rsid w:val="00925348"/>
    <w:rsid w:val="00925B89"/>
    <w:rsid w:val="009265B6"/>
    <w:rsid w:val="00926C93"/>
    <w:rsid w:val="00926D71"/>
    <w:rsid w:val="00927DE7"/>
    <w:rsid w:val="00927FB2"/>
    <w:rsid w:val="00927FFC"/>
    <w:rsid w:val="009302A6"/>
    <w:rsid w:val="0093049E"/>
    <w:rsid w:val="00930569"/>
    <w:rsid w:val="0093072E"/>
    <w:rsid w:val="00931518"/>
    <w:rsid w:val="00931E5B"/>
    <w:rsid w:val="00931F19"/>
    <w:rsid w:val="009323DD"/>
    <w:rsid w:val="0093261C"/>
    <w:rsid w:val="0093333C"/>
    <w:rsid w:val="0093345F"/>
    <w:rsid w:val="0093358F"/>
    <w:rsid w:val="00933859"/>
    <w:rsid w:val="00934599"/>
    <w:rsid w:val="009348E9"/>
    <w:rsid w:val="0093502B"/>
    <w:rsid w:val="00935371"/>
    <w:rsid w:val="00935826"/>
    <w:rsid w:val="0093767A"/>
    <w:rsid w:val="009400B9"/>
    <w:rsid w:val="00940EF8"/>
    <w:rsid w:val="00942030"/>
    <w:rsid w:val="00942226"/>
    <w:rsid w:val="00942379"/>
    <w:rsid w:val="009425A7"/>
    <w:rsid w:val="00942662"/>
    <w:rsid w:val="00942B80"/>
    <w:rsid w:val="00942BCA"/>
    <w:rsid w:val="00942C81"/>
    <w:rsid w:val="00943FC3"/>
    <w:rsid w:val="0094429A"/>
    <w:rsid w:val="009445B0"/>
    <w:rsid w:val="00944FAE"/>
    <w:rsid w:val="00945504"/>
    <w:rsid w:val="009465A0"/>
    <w:rsid w:val="00946722"/>
    <w:rsid w:val="009501C3"/>
    <w:rsid w:val="009502BE"/>
    <w:rsid w:val="009502F5"/>
    <w:rsid w:val="0095251F"/>
    <w:rsid w:val="00952A04"/>
    <w:rsid w:val="0095321C"/>
    <w:rsid w:val="00953D09"/>
    <w:rsid w:val="00953F2B"/>
    <w:rsid w:val="00954A8F"/>
    <w:rsid w:val="00955067"/>
    <w:rsid w:val="00955109"/>
    <w:rsid w:val="00955EDE"/>
    <w:rsid w:val="00955F2F"/>
    <w:rsid w:val="00956A4E"/>
    <w:rsid w:val="00956AB5"/>
    <w:rsid w:val="00956ED6"/>
    <w:rsid w:val="009572B3"/>
    <w:rsid w:val="00957893"/>
    <w:rsid w:val="00960A92"/>
    <w:rsid w:val="00961502"/>
    <w:rsid w:val="009621A2"/>
    <w:rsid w:val="0096248C"/>
    <w:rsid w:val="009624EE"/>
    <w:rsid w:val="00963009"/>
    <w:rsid w:val="0096343E"/>
    <w:rsid w:val="0096353F"/>
    <w:rsid w:val="009639C8"/>
    <w:rsid w:val="00963E07"/>
    <w:rsid w:val="0096424C"/>
    <w:rsid w:val="00965310"/>
    <w:rsid w:val="009655C4"/>
    <w:rsid w:val="0096562F"/>
    <w:rsid w:val="009657AE"/>
    <w:rsid w:val="00965894"/>
    <w:rsid w:val="00966032"/>
    <w:rsid w:val="0096678C"/>
    <w:rsid w:val="009670AC"/>
    <w:rsid w:val="00967185"/>
    <w:rsid w:val="00967F0F"/>
    <w:rsid w:val="009700A8"/>
    <w:rsid w:val="009705ED"/>
    <w:rsid w:val="00970624"/>
    <w:rsid w:val="009706D5"/>
    <w:rsid w:val="00970BA8"/>
    <w:rsid w:val="00971170"/>
    <w:rsid w:val="009716FC"/>
    <w:rsid w:val="00971D98"/>
    <w:rsid w:val="009735C1"/>
    <w:rsid w:val="00973983"/>
    <w:rsid w:val="00973D2D"/>
    <w:rsid w:val="009743D3"/>
    <w:rsid w:val="00975737"/>
    <w:rsid w:val="00975F1F"/>
    <w:rsid w:val="0097609B"/>
    <w:rsid w:val="009762AD"/>
    <w:rsid w:val="009763A6"/>
    <w:rsid w:val="009763B1"/>
    <w:rsid w:val="009766CF"/>
    <w:rsid w:val="00976A65"/>
    <w:rsid w:val="0097716E"/>
    <w:rsid w:val="009773F1"/>
    <w:rsid w:val="009774CC"/>
    <w:rsid w:val="0097765E"/>
    <w:rsid w:val="00980D68"/>
    <w:rsid w:val="00981163"/>
    <w:rsid w:val="0098179C"/>
    <w:rsid w:val="009827EC"/>
    <w:rsid w:val="00982EE8"/>
    <w:rsid w:val="00983A43"/>
    <w:rsid w:val="009841CD"/>
    <w:rsid w:val="00984B02"/>
    <w:rsid w:val="00985312"/>
    <w:rsid w:val="0098545D"/>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105"/>
    <w:rsid w:val="009A0886"/>
    <w:rsid w:val="009A1655"/>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8BC"/>
    <w:rsid w:val="009C30B3"/>
    <w:rsid w:val="009C3882"/>
    <w:rsid w:val="009C436F"/>
    <w:rsid w:val="009C43B4"/>
    <w:rsid w:val="009C4A6D"/>
    <w:rsid w:val="009C5825"/>
    <w:rsid w:val="009C5AA0"/>
    <w:rsid w:val="009C5AA9"/>
    <w:rsid w:val="009C5ED8"/>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1B"/>
    <w:rsid w:val="009D1038"/>
    <w:rsid w:val="009D184C"/>
    <w:rsid w:val="009D2F13"/>
    <w:rsid w:val="009D2F4F"/>
    <w:rsid w:val="009D5909"/>
    <w:rsid w:val="009D5D9E"/>
    <w:rsid w:val="009D61CE"/>
    <w:rsid w:val="009D62CF"/>
    <w:rsid w:val="009D64D4"/>
    <w:rsid w:val="009D6598"/>
    <w:rsid w:val="009D6B33"/>
    <w:rsid w:val="009D7294"/>
    <w:rsid w:val="009D73D9"/>
    <w:rsid w:val="009D779F"/>
    <w:rsid w:val="009E064A"/>
    <w:rsid w:val="009E1FFB"/>
    <w:rsid w:val="009E20B7"/>
    <w:rsid w:val="009E234A"/>
    <w:rsid w:val="009E2403"/>
    <w:rsid w:val="009E3E43"/>
    <w:rsid w:val="009E3E83"/>
    <w:rsid w:val="009E43D5"/>
    <w:rsid w:val="009E46B6"/>
    <w:rsid w:val="009E46BC"/>
    <w:rsid w:val="009E4CDE"/>
    <w:rsid w:val="009E61A9"/>
    <w:rsid w:val="009E62AF"/>
    <w:rsid w:val="009E6E3B"/>
    <w:rsid w:val="009F0351"/>
    <w:rsid w:val="009F047D"/>
    <w:rsid w:val="009F0698"/>
    <w:rsid w:val="009F0935"/>
    <w:rsid w:val="009F0A4E"/>
    <w:rsid w:val="009F0F49"/>
    <w:rsid w:val="009F18CF"/>
    <w:rsid w:val="009F1965"/>
    <w:rsid w:val="009F3379"/>
    <w:rsid w:val="009F402F"/>
    <w:rsid w:val="009F44C8"/>
    <w:rsid w:val="009F474E"/>
    <w:rsid w:val="009F4CE8"/>
    <w:rsid w:val="009F4E56"/>
    <w:rsid w:val="009F4FBE"/>
    <w:rsid w:val="009F5AAD"/>
    <w:rsid w:val="009F619F"/>
    <w:rsid w:val="009F639D"/>
    <w:rsid w:val="009F644C"/>
    <w:rsid w:val="009F6B56"/>
    <w:rsid w:val="009F7959"/>
    <w:rsid w:val="009F7C63"/>
    <w:rsid w:val="009F7D62"/>
    <w:rsid w:val="009F7F79"/>
    <w:rsid w:val="00A000BE"/>
    <w:rsid w:val="00A000F5"/>
    <w:rsid w:val="00A00765"/>
    <w:rsid w:val="00A01959"/>
    <w:rsid w:val="00A01B3A"/>
    <w:rsid w:val="00A01FC5"/>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7F6"/>
    <w:rsid w:val="00A07E54"/>
    <w:rsid w:val="00A109FD"/>
    <w:rsid w:val="00A10FCA"/>
    <w:rsid w:val="00A113C1"/>
    <w:rsid w:val="00A130D3"/>
    <w:rsid w:val="00A1388F"/>
    <w:rsid w:val="00A13C33"/>
    <w:rsid w:val="00A13EAF"/>
    <w:rsid w:val="00A147C9"/>
    <w:rsid w:val="00A14833"/>
    <w:rsid w:val="00A14BA4"/>
    <w:rsid w:val="00A156F1"/>
    <w:rsid w:val="00A1733E"/>
    <w:rsid w:val="00A176D5"/>
    <w:rsid w:val="00A1780C"/>
    <w:rsid w:val="00A20ADD"/>
    <w:rsid w:val="00A215B6"/>
    <w:rsid w:val="00A217B2"/>
    <w:rsid w:val="00A21C2B"/>
    <w:rsid w:val="00A21F3E"/>
    <w:rsid w:val="00A222A1"/>
    <w:rsid w:val="00A2234E"/>
    <w:rsid w:val="00A23042"/>
    <w:rsid w:val="00A2374A"/>
    <w:rsid w:val="00A23ACB"/>
    <w:rsid w:val="00A23B71"/>
    <w:rsid w:val="00A23C2A"/>
    <w:rsid w:val="00A24081"/>
    <w:rsid w:val="00A245A5"/>
    <w:rsid w:val="00A2480E"/>
    <w:rsid w:val="00A24EBE"/>
    <w:rsid w:val="00A24FBA"/>
    <w:rsid w:val="00A25168"/>
    <w:rsid w:val="00A25311"/>
    <w:rsid w:val="00A2534E"/>
    <w:rsid w:val="00A25672"/>
    <w:rsid w:val="00A25751"/>
    <w:rsid w:val="00A25D08"/>
    <w:rsid w:val="00A25E26"/>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F6F"/>
    <w:rsid w:val="00A41AC1"/>
    <w:rsid w:val="00A41CA4"/>
    <w:rsid w:val="00A42B33"/>
    <w:rsid w:val="00A42FE7"/>
    <w:rsid w:val="00A43140"/>
    <w:rsid w:val="00A436D2"/>
    <w:rsid w:val="00A4394E"/>
    <w:rsid w:val="00A43BC1"/>
    <w:rsid w:val="00A43C02"/>
    <w:rsid w:val="00A44166"/>
    <w:rsid w:val="00A44AED"/>
    <w:rsid w:val="00A44C01"/>
    <w:rsid w:val="00A45433"/>
    <w:rsid w:val="00A4580A"/>
    <w:rsid w:val="00A4599F"/>
    <w:rsid w:val="00A4619E"/>
    <w:rsid w:val="00A466F1"/>
    <w:rsid w:val="00A47098"/>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1B73"/>
    <w:rsid w:val="00A628D0"/>
    <w:rsid w:val="00A62C51"/>
    <w:rsid w:val="00A63571"/>
    <w:rsid w:val="00A637A9"/>
    <w:rsid w:val="00A63A35"/>
    <w:rsid w:val="00A63BD0"/>
    <w:rsid w:val="00A63C55"/>
    <w:rsid w:val="00A63C9A"/>
    <w:rsid w:val="00A64641"/>
    <w:rsid w:val="00A646E1"/>
    <w:rsid w:val="00A649F1"/>
    <w:rsid w:val="00A64EC9"/>
    <w:rsid w:val="00A64F29"/>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917"/>
    <w:rsid w:val="00A73BF7"/>
    <w:rsid w:val="00A744AD"/>
    <w:rsid w:val="00A747AC"/>
    <w:rsid w:val="00A74B22"/>
    <w:rsid w:val="00A74B37"/>
    <w:rsid w:val="00A74E3D"/>
    <w:rsid w:val="00A75114"/>
    <w:rsid w:val="00A75148"/>
    <w:rsid w:val="00A76CFA"/>
    <w:rsid w:val="00A76F66"/>
    <w:rsid w:val="00A778E8"/>
    <w:rsid w:val="00A77900"/>
    <w:rsid w:val="00A8071F"/>
    <w:rsid w:val="00A80C02"/>
    <w:rsid w:val="00A80D01"/>
    <w:rsid w:val="00A81620"/>
    <w:rsid w:val="00A81AA2"/>
    <w:rsid w:val="00A81B5E"/>
    <w:rsid w:val="00A81E1B"/>
    <w:rsid w:val="00A81FB7"/>
    <w:rsid w:val="00A82267"/>
    <w:rsid w:val="00A8284B"/>
    <w:rsid w:val="00A829C4"/>
    <w:rsid w:val="00A82A79"/>
    <w:rsid w:val="00A82BCF"/>
    <w:rsid w:val="00A83F3F"/>
    <w:rsid w:val="00A84166"/>
    <w:rsid w:val="00A84566"/>
    <w:rsid w:val="00A84687"/>
    <w:rsid w:val="00A84D66"/>
    <w:rsid w:val="00A860B6"/>
    <w:rsid w:val="00A865DA"/>
    <w:rsid w:val="00A90AF8"/>
    <w:rsid w:val="00A91483"/>
    <w:rsid w:val="00A92611"/>
    <w:rsid w:val="00A934E0"/>
    <w:rsid w:val="00A93C5D"/>
    <w:rsid w:val="00A940CF"/>
    <w:rsid w:val="00A94866"/>
    <w:rsid w:val="00A9488B"/>
    <w:rsid w:val="00A94AAE"/>
    <w:rsid w:val="00A95690"/>
    <w:rsid w:val="00A9639A"/>
    <w:rsid w:val="00A96518"/>
    <w:rsid w:val="00A96630"/>
    <w:rsid w:val="00A967FE"/>
    <w:rsid w:val="00A97192"/>
    <w:rsid w:val="00A97EDD"/>
    <w:rsid w:val="00A97EF0"/>
    <w:rsid w:val="00AA05C2"/>
    <w:rsid w:val="00AA0DC1"/>
    <w:rsid w:val="00AA1198"/>
    <w:rsid w:val="00AA1D7C"/>
    <w:rsid w:val="00AA23FB"/>
    <w:rsid w:val="00AA2718"/>
    <w:rsid w:val="00AA29DF"/>
    <w:rsid w:val="00AA2A14"/>
    <w:rsid w:val="00AA2B28"/>
    <w:rsid w:val="00AA362E"/>
    <w:rsid w:val="00AA4CE6"/>
    <w:rsid w:val="00AA52E1"/>
    <w:rsid w:val="00AA5D60"/>
    <w:rsid w:val="00AA5DA7"/>
    <w:rsid w:val="00AA60B3"/>
    <w:rsid w:val="00AA62D6"/>
    <w:rsid w:val="00AA6640"/>
    <w:rsid w:val="00AA66DF"/>
    <w:rsid w:val="00AA6796"/>
    <w:rsid w:val="00AA6B91"/>
    <w:rsid w:val="00AA78B2"/>
    <w:rsid w:val="00AA7C0D"/>
    <w:rsid w:val="00AA7D04"/>
    <w:rsid w:val="00AA7DD1"/>
    <w:rsid w:val="00AB1754"/>
    <w:rsid w:val="00AB1EF3"/>
    <w:rsid w:val="00AB2DB9"/>
    <w:rsid w:val="00AB2E78"/>
    <w:rsid w:val="00AB2FA0"/>
    <w:rsid w:val="00AB3B35"/>
    <w:rsid w:val="00AB3B5E"/>
    <w:rsid w:val="00AB3EA4"/>
    <w:rsid w:val="00AB3F23"/>
    <w:rsid w:val="00AB4D54"/>
    <w:rsid w:val="00AB5541"/>
    <w:rsid w:val="00AB5657"/>
    <w:rsid w:val="00AB5FFA"/>
    <w:rsid w:val="00AB66A8"/>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5E2"/>
    <w:rsid w:val="00AC4203"/>
    <w:rsid w:val="00AC4350"/>
    <w:rsid w:val="00AC4934"/>
    <w:rsid w:val="00AC62EB"/>
    <w:rsid w:val="00AC69AA"/>
    <w:rsid w:val="00AC6CCC"/>
    <w:rsid w:val="00AC6F14"/>
    <w:rsid w:val="00AC7575"/>
    <w:rsid w:val="00AC75D8"/>
    <w:rsid w:val="00AC7766"/>
    <w:rsid w:val="00AC7C29"/>
    <w:rsid w:val="00AD010C"/>
    <w:rsid w:val="00AD0431"/>
    <w:rsid w:val="00AD0911"/>
    <w:rsid w:val="00AD0F22"/>
    <w:rsid w:val="00AD16FA"/>
    <w:rsid w:val="00AD1B88"/>
    <w:rsid w:val="00AD2428"/>
    <w:rsid w:val="00AD2CC5"/>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49F"/>
    <w:rsid w:val="00AE0668"/>
    <w:rsid w:val="00AE0E64"/>
    <w:rsid w:val="00AE1244"/>
    <w:rsid w:val="00AE1C5F"/>
    <w:rsid w:val="00AE2B70"/>
    <w:rsid w:val="00AE340C"/>
    <w:rsid w:val="00AE3439"/>
    <w:rsid w:val="00AE34F2"/>
    <w:rsid w:val="00AE422D"/>
    <w:rsid w:val="00AE4780"/>
    <w:rsid w:val="00AE55E5"/>
    <w:rsid w:val="00AE60D1"/>
    <w:rsid w:val="00AE6624"/>
    <w:rsid w:val="00AE6BBE"/>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B5"/>
    <w:rsid w:val="00AF4EF5"/>
    <w:rsid w:val="00AF551E"/>
    <w:rsid w:val="00AF58B1"/>
    <w:rsid w:val="00AF5CF4"/>
    <w:rsid w:val="00AF5E02"/>
    <w:rsid w:val="00AF6074"/>
    <w:rsid w:val="00AF62E6"/>
    <w:rsid w:val="00AF6775"/>
    <w:rsid w:val="00AF6844"/>
    <w:rsid w:val="00AF76C1"/>
    <w:rsid w:val="00AF7CB0"/>
    <w:rsid w:val="00AF7F98"/>
    <w:rsid w:val="00AF7FB3"/>
    <w:rsid w:val="00B004F2"/>
    <w:rsid w:val="00B006DF"/>
    <w:rsid w:val="00B00C12"/>
    <w:rsid w:val="00B00C76"/>
    <w:rsid w:val="00B012CF"/>
    <w:rsid w:val="00B015FC"/>
    <w:rsid w:val="00B01A92"/>
    <w:rsid w:val="00B01C30"/>
    <w:rsid w:val="00B031C8"/>
    <w:rsid w:val="00B03CE0"/>
    <w:rsid w:val="00B04683"/>
    <w:rsid w:val="00B047F2"/>
    <w:rsid w:val="00B05A03"/>
    <w:rsid w:val="00B06A47"/>
    <w:rsid w:val="00B06EA0"/>
    <w:rsid w:val="00B07665"/>
    <w:rsid w:val="00B1096B"/>
    <w:rsid w:val="00B1123C"/>
    <w:rsid w:val="00B123E4"/>
    <w:rsid w:val="00B12512"/>
    <w:rsid w:val="00B12BF6"/>
    <w:rsid w:val="00B1388F"/>
    <w:rsid w:val="00B14544"/>
    <w:rsid w:val="00B14981"/>
    <w:rsid w:val="00B149EA"/>
    <w:rsid w:val="00B157D6"/>
    <w:rsid w:val="00B15987"/>
    <w:rsid w:val="00B15BC9"/>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775"/>
    <w:rsid w:val="00B2629A"/>
    <w:rsid w:val="00B27D89"/>
    <w:rsid w:val="00B30554"/>
    <w:rsid w:val="00B3055F"/>
    <w:rsid w:val="00B3068F"/>
    <w:rsid w:val="00B30979"/>
    <w:rsid w:val="00B30AC8"/>
    <w:rsid w:val="00B30CEA"/>
    <w:rsid w:val="00B31908"/>
    <w:rsid w:val="00B31D3E"/>
    <w:rsid w:val="00B31D5E"/>
    <w:rsid w:val="00B3233B"/>
    <w:rsid w:val="00B3287D"/>
    <w:rsid w:val="00B32A1C"/>
    <w:rsid w:val="00B33394"/>
    <w:rsid w:val="00B33EAC"/>
    <w:rsid w:val="00B343E1"/>
    <w:rsid w:val="00B34892"/>
    <w:rsid w:val="00B34FE6"/>
    <w:rsid w:val="00B3551C"/>
    <w:rsid w:val="00B359A7"/>
    <w:rsid w:val="00B35E98"/>
    <w:rsid w:val="00B35FC1"/>
    <w:rsid w:val="00B3652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6FC"/>
    <w:rsid w:val="00B467B4"/>
    <w:rsid w:val="00B4694C"/>
    <w:rsid w:val="00B4698A"/>
    <w:rsid w:val="00B46B74"/>
    <w:rsid w:val="00B46BD1"/>
    <w:rsid w:val="00B46C90"/>
    <w:rsid w:val="00B47415"/>
    <w:rsid w:val="00B47535"/>
    <w:rsid w:val="00B477F1"/>
    <w:rsid w:val="00B4792F"/>
    <w:rsid w:val="00B47C05"/>
    <w:rsid w:val="00B50760"/>
    <w:rsid w:val="00B51F3F"/>
    <w:rsid w:val="00B5221E"/>
    <w:rsid w:val="00B522AC"/>
    <w:rsid w:val="00B52729"/>
    <w:rsid w:val="00B5429E"/>
    <w:rsid w:val="00B54910"/>
    <w:rsid w:val="00B54C37"/>
    <w:rsid w:val="00B54DAB"/>
    <w:rsid w:val="00B5521E"/>
    <w:rsid w:val="00B55A65"/>
    <w:rsid w:val="00B55FAF"/>
    <w:rsid w:val="00B5636F"/>
    <w:rsid w:val="00B56D81"/>
    <w:rsid w:val="00B57190"/>
    <w:rsid w:val="00B600AE"/>
    <w:rsid w:val="00B606C9"/>
    <w:rsid w:val="00B60CB8"/>
    <w:rsid w:val="00B61853"/>
    <w:rsid w:val="00B61E41"/>
    <w:rsid w:val="00B61F68"/>
    <w:rsid w:val="00B6286E"/>
    <w:rsid w:val="00B62973"/>
    <w:rsid w:val="00B62AF3"/>
    <w:rsid w:val="00B62C56"/>
    <w:rsid w:val="00B62D48"/>
    <w:rsid w:val="00B64F95"/>
    <w:rsid w:val="00B6522C"/>
    <w:rsid w:val="00B65F97"/>
    <w:rsid w:val="00B669F2"/>
    <w:rsid w:val="00B66E67"/>
    <w:rsid w:val="00B67D76"/>
    <w:rsid w:val="00B67DD3"/>
    <w:rsid w:val="00B70104"/>
    <w:rsid w:val="00B712C7"/>
    <w:rsid w:val="00B71438"/>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0D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041"/>
    <w:rsid w:val="00B9241A"/>
    <w:rsid w:val="00B937E7"/>
    <w:rsid w:val="00B93866"/>
    <w:rsid w:val="00B93A46"/>
    <w:rsid w:val="00B944B8"/>
    <w:rsid w:val="00B946B2"/>
    <w:rsid w:val="00B95A24"/>
    <w:rsid w:val="00B9601E"/>
    <w:rsid w:val="00B9652B"/>
    <w:rsid w:val="00B9672B"/>
    <w:rsid w:val="00B96756"/>
    <w:rsid w:val="00B96A6C"/>
    <w:rsid w:val="00B970B0"/>
    <w:rsid w:val="00B97D87"/>
    <w:rsid w:val="00BA05C9"/>
    <w:rsid w:val="00BA080B"/>
    <w:rsid w:val="00BA0A4F"/>
    <w:rsid w:val="00BA0F66"/>
    <w:rsid w:val="00BA1311"/>
    <w:rsid w:val="00BA1D8F"/>
    <w:rsid w:val="00BA20D2"/>
    <w:rsid w:val="00BA28D7"/>
    <w:rsid w:val="00BA316D"/>
    <w:rsid w:val="00BA31F7"/>
    <w:rsid w:val="00BA341F"/>
    <w:rsid w:val="00BA3666"/>
    <w:rsid w:val="00BA38A5"/>
    <w:rsid w:val="00BA3D88"/>
    <w:rsid w:val="00BA4ACB"/>
    <w:rsid w:val="00BA4D96"/>
    <w:rsid w:val="00BA5539"/>
    <w:rsid w:val="00BA5C6D"/>
    <w:rsid w:val="00BA5D95"/>
    <w:rsid w:val="00BA69FA"/>
    <w:rsid w:val="00BA6AB3"/>
    <w:rsid w:val="00BA6EE1"/>
    <w:rsid w:val="00BA733E"/>
    <w:rsid w:val="00BA74D7"/>
    <w:rsid w:val="00BB0514"/>
    <w:rsid w:val="00BB0B06"/>
    <w:rsid w:val="00BB0FC8"/>
    <w:rsid w:val="00BB174C"/>
    <w:rsid w:val="00BB1ED5"/>
    <w:rsid w:val="00BB2AAF"/>
    <w:rsid w:val="00BB2B55"/>
    <w:rsid w:val="00BB2F46"/>
    <w:rsid w:val="00BB3B0E"/>
    <w:rsid w:val="00BB410E"/>
    <w:rsid w:val="00BB45B4"/>
    <w:rsid w:val="00BB45DF"/>
    <w:rsid w:val="00BB4642"/>
    <w:rsid w:val="00BB4A57"/>
    <w:rsid w:val="00BB4FB3"/>
    <w:rsid w:val="00BB5270"/>
    <w:rsid w:val="00BB536B"/>
    <w:rsid w:val="00BB54F0"/>
    <w:rsid w:val="00BB5B36"/>
    <w:rsid w:val="00BB6B79"/>
    <w:rsid w:val="00BB71B1"/>
    <w:rsid w:val="00BB7C27"/>
    <w:rsid w:val="00BB7D63"/>
    <w:rsid w:val="00BC040B"/>
    <w:rsid w:val="00BC0EC9"/>
    <w:rsid w:val="00BC10FB"/>
    <w:rsid w:val="00BC1792"/>
    <w:rsid w:val="00BC1CD4"/>
    <w:rsid w:val="00BC1DBB"/>
    <w:rsid w:val="00BC22EF"/>
    <w:rsid w:val="00BC2907"/>
    <w:rsid w:val="00BC2E44"/>
    <w:rsid w:val="00BC2E6B"/>
    <w:rsid w:val="00BC3440"/>
    <w:rsid w:val="00BC369E"/>
    <w:rsid w:val="00BC3BBD"/>
    <w:rsid w:val="00BC3DF9"/>
    <w:rsid w:val="00BC3EEA"/>
    <w:rsid w:val="00BC403A"/>
    <w:rsid w:val="00BC512A"/>
    <w:rsid w:val="00BC5391"/>
    <w:rsid w:val="00BC7052"/>
    <w:rsid w:val="00BC759E"/>
    <w:rsid w:val="00BC7F89"/>
    <w:rsid w:val="00BD00CF"/>
    <w:rsid w:val="00BD0C86"/>
    <w:rsid w:val="00BD2118"/>
    <w:rsid w:val="00BD22D9"/>
    <w:rsid w:val="00BD2D14"/>
    <w:rsid w:val="00BD3C64"/>
    <w:rsid w:val="00BD41D7"/>
    <w:rsid w:val="00BD4544"/>
    <w:rsid w:val="00BD498D"/>
    <w:rsid w:val="00BD4C82"/>
    <w:rsid w:val="00BD584D"/>
    <w:rsid w:val="00BD65B2"/>
    <w:rsid w:val="00BD7014"/>
    <w:rsid w:val="00BD7C43"/>
    <w:rsid w:val="00BE0587"/>
    <w:rsid w:val="00BE08B9"/>
    <w:rsid w:val="00BE0C1B"/>
    <w:rsid w:val="00BE1377"/>
    <w:rsid w:val="00BE180E"/>
    <w:rsid w:val="00BE1858"/>
    <w:rsid w:val="00BE190E"/>
    <w:rsid w:val="00BE1E48"/>
    <w:rsid w:val="00BE2540"/>
    <w:rsid w:val="00BE2699"/>
    <w:rsid w:val="00BE26FA"/>
    <w:rsid w:val="00BE2D5F"/>
    <w:rsid w:val="00BE2E2D"/>
    <w:rsid w:val="00BE3B73"/>
    <w:rsid w:val="00BE3C0E"/>
    <w:rsid w:val="00BE598F"/>
    <w:rsid w:val="00BE6552"/>
    <w:rsid w:val="00BE7C72"/>
    <w:rsid w:val="00BE7EBD"/>
    <w:rsid w:val="00BF0383"/>
    <w:rsid w:val="00BF073D"/>
    <w:rsid w:val="00BF129F"/>
    <w:rsid w:val="00BF1959"/>
    <w:rsid w:val="00BF1D3B"/>
    <w:rsid w:val="00BF2244"/>
    <w:rsid w:val="00BF22F5"/>
    <w:rsid w:val="00BF2B58"/>
    <w:rsid w:val="00BF334F"/>
    <w:rsid w:val="00BF386F"/>
    <w:rsid w:val="00BF3DA5"/>
    <w:rsid w:val="00BF3FB1"/>
    <w:rsid w:val="00BF4594"/>
    <w:rsid w:val="00BF5AEB"/>
    <w:rsid w:val="00BF6ABE"/>
    <w:rsid w:val="00BF6BED"/>
    <w:rsid w:val="00BF6C92"/>
    <w:rsid w:val="00BF73B5"/>
    <w:rsid w:val="00BF780E"/>
    <w:rsid w:val="00BF7C04"/>
    <w:rsid w:val="00BF7F00"/>
    <w:rsid w:val="00C00C5D"/>
    <w:rsid w:val="00C00F86"/>
    <w:rsid w:val="00C013F7"/>
    <w:rsid w:val="00C01740"/>
    <w:rsid w:val="00C0177E"/>
    <w:rsid w:val="00C018FC"/>
    <w:rsid w:val="00C01B4A"/>
    <w:rsid w:val="00C02117"/>
    <w:rsid w:val="00C0279D"/>
    <w:rsid w:val="00C02966"/>
    <w:rsid w:val="00C02B55"/>
    <w:rsid w:val="00C02C4F"/>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DBF"/>
    <w:rsid w:val="00C14E2C"/>
    <w:rsid w:val="00C158E9"/>
    <w:rsid w:val="00C160A1"/>
    <w:rsid w:val="00C16987"/>
    <w:rsid w:val="00C16D04"/>
    <w:rsid w:val="00C171EA"/>
    <w:rsid w:val="00C179C4"/>
    <w:rsid w:val="00C20A77"/>
    <w:rsid w:val="00C20E68"/>
    <w:rsid w:val="00C21132"/>
    <w:rsid w:val="00C217A6"/>
    <w:rsid w:val="00C21A30"/>
    <w:rsid w:val="00C22DB0"/>
    <w:rsid w:val="00C23DFD"/>
    <w:rsid w:val="00C23E06"/>
    <w:rsid w:val="00C24008"/>
    <w:rsid w:val="00C24A2E"/>
    <w:rsid w:val="00C25FC8"/>
    <w:rsid w:val="00C26588"/>
    <w:rsid w:val="00C265EA"/>
    <w:rsid w:val="00C271D1"/>
    <w:rsid w:val="00C30500"/>
    <w:rsid w:val="00C3061F"/>
    <w:rsid w:val="00C31457"/>
    <w:rsid w:val="00C31BFE"/>
    <w:rsid w:val="00C32030"/>
    <w:rsid w:val="00C327B5"/>
    <w:rsid w:val="00C32E53"/>
    <w:rsid w:val="00C33806"/>
    <w:rsid w:val="00C338F5"/>
    <w:rsid w:val="00C33DBC"/>
    <w:rsid w:val="00C34753"/>
    <w:rsid w:val="00C34BAF"/>
    <w:rsid w:val="00C35066"/>
    <w:rsid w:val="00C3528A"/>
    <w:rsid w:val="00C357D8"/>
    <w:rsid w:val="00C35C26"/>
    <w:rsid w:val="00C373EA"/>
    <w:rsid w:val="00C37C99"/>
    <w:rsid w:val="00C37CB5"/>
    <w:rsid w:val="00C37E50"/>
    <w:rsid w:val="00C4066F"/>
    <w:rsid w:val="00C40CB3"/>
    <w:rsid w:val="00C4251D"/>
    <w:rsid w:val="00C42A0E"/>
    <w:rsid w:val="00C438F5"/>
    <w:rsid w:val="00C43FFF"/>
    <w:rsid w:val="00C441D7"/>
    <w:rsid w:val="00C44286"/>
    <w:rsid w:val="00C4463D"/>
    <w:rsid w:val="00C447D2"/>
    <w:rsid w:val="00C45F01"/>
    <w:rsid w:val="00C46663"/>
    <w:rsid w:val="00C468E9"/>
    <w:rsid w:val="00C47599"/>
    <w:rsid w:val="00C476FC"/>
    <w:rsid w:val="00C477E1"/>
    <w:rsid w:val="00C47CE7"/>
    <w:rsid w:val="00C504F9"/>
    <w:rsid w:val="00C50B8F"/>
    <w:rsid w:val="00C515B6"/>
    <w:rsid w:val="00C5193E"/>
    <w:rsid w:val="00C52086"/>
    <w:rsid w:val="00C52854"/>
    <w:rsid w:val="00C52A24"/>
    <w:rsid w:val="00C53E1D"/>
    <w:rsid w:val="00C544C8"/>
    <w:rsid w:val="00C54574"/>
    <w:rsid w:val="00C56765"/>
    <w:rsid w:val="00C5753C"/>
    <w:rsid w:val="00C57816"/>
    <w:rsid w:val="00C605A8"/>
    <w:rsid w:val="00C60C21"/>
    <w:rsid w:val="00C61071"/>
    <w:rsid w:val="00C611D3"/>
    <w:rsid w:val="00C611EA"/>
    <w:rsid w:val="00C612D4"/>
    <w:rsid w:val="00C612F6"/>
    <w:rsid w:val="00C61989"/>
    <w:rsid w:val="00C619A2"/>
    <w:rsid w:val="00C62047"/>
    <w:rsid w:val="00C62355"/>
    <w:rsid w:val="00C62D98"/>
    <w:rsid w:val="00C632A3"/>
    <w:rsid w:val="00C6399F"/>
    <w:rsid w:val="00C63BA2"/>
    <w:rsid w:val="00C63E24"/>
    <w:rsid w:val="00C643C7"/>
    <w:rsid w:val="00C6497D"/>
    <w:rsid w:val="00C64990"/>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E42"/>
    <w:rsid w:val="00C725E4"/>
    <w:rsid w:val="00C727CF"/>
    <w:rsid w:val="00C72B4D"/>
    <w:rsid w:val="00C72D44"/>
    <w:rsid w:val="00C72FEF"/>
    <w:rsid w:val="00C73FB9"/>
    <w:rsid w:val="00C75E83"/>
    <w:rsid w:val="00C76BB4"/>
    <w:rsid w:val="00C7706C"/>
    <w:rsid w:val="00C77938"/>
    <w:rsid w:val="00C77AC5"/>
    <w:rsid w:val="00C77CAE"/>
    <w:rsid w:val="00C80574"/>
    <w:rsid w:val="00C80EBC"/>
    <w:rsid w:val="00C8106D"/>
    <w:rsid w:val="00C822DC"/>
    <w:rsid w:val="00C82E95"/>
    <w:rsid w:val="00C8357B"/>
    <w:rsid w:val="00C836FC"/>
    <w:rsid w:val="00C83859"/>
    <w:rsid w:val="00C83FE2"/>
    <w:rsid w:val="00C840C6"/>
    <w:rsid w:val="00C84434"/>
    <w:rsid w:val="00C84604"/>
    <w:rsid w:val="00C84723"/>
    <w:rsid w:val="00C8502B"/>
    <w:rsid w:val="00C85777"/>
    <w:rsid w:val="00C85D49"/>
    <w:rsid w:val="00C862E8"/>
    <w:rsid w:val="00C86519"/>
    <w:rsid w:val="00C865A4"/>
    <w:rsid w:val="00C8691A"/>
    <w:rsid w:val="00C87941"/>
    <w:rsid w:val="00C87AB8"/>
    <w:rsid w:val="00C87B0E"/>
    <w:rsid w:val="00C87E49"/>
    <w:rsid w:val="00C906F5"/>
    <w:rsid w:val="00C90917"/>
    <w:rsid w:val="00C90E94"/>
    <w:rsid w:val="00C91381"/>
    <w:rsid w:val="00C91D8B"/>
    <w:rsid w:val="00C924CD"/>
    <w:rsid w:val="00C926F6"/>
    <w:rsid w:val="00C93240"/>
    <w:rsid w:val="00C940CA"/>
    <w:rsid w:val="00C9427A"/>
    <w:rsid w:val="00C94445"/>
    <w:rsid w:val="00C94463"/>
    <w:rsid w:val="00C948BF"/>
    <w:rsid w:val="00C94A83"/>
    <w:rsid w:val="00C94B9F"/>
    <w:rsid w:val="00C955E6"/>
    <w:rsid w:val="00C95B05"/>
    <w:rsid w:val="00C95D9A"/>
    <w:rsid w:val="00C96406"/>
    <w:rsid w:val="00C96CEC"/>
    <w:rsid w:val="00C970BE"/>
    <w:rsid w:val="00C970C8"/>
    <w:rsid w:val="00C979B7"/>
    <w:rsid w:val="00CA02E5"/>
    <w:rsid w:val="00CA02FE"/>
    <w:rsid w:val="00CA0664"/>
    <w:rsid w:val="00CA1743"/>
    <w:rsid w:val="00CA237E"/>
    <w:rsid w:val="00CA30D5"/>
    <w:rsid w:val="00CA4139"/>
    <w:rsid w:val="00CA42C1"/>
    <w:rsid w:val="00CA47CB"/>
    <w:rsid w:val="00CA5166"/>
    <w:rsid w:val="00CA64E1"/>
    <w:rsid w:val="00CA77FA"/>
    <w:rsid w:val="00CA7AC0"/>
    <w:rsid w:val="00CB03BF"/>
    <w:rsid w:val="00CB1979"/>
    <w:rsid w:val="00CB1BFC"/>
    <w:rsid w:val="00CB1C73"/>
    <w:rsid w:val="00CB20ED"/>
    <w:rsid w:val="00CB21ED"/>
    <w:rsid w:val="00CB3C1E"/>
    <w:rsid w:val="00CB3E24"/>
    <w:rsid w:val="00CB3E81"/>
    <w:rsid w:val="00CB46BF"/>
    <w:rsid w:val="00CB55B3"/>
    <w:rsid w:val="00CB5945"/>
    <w:rsid w:val="00CB5B93"/>
    <w:rsid w:val="00CB5C1D"/>
    <w:rsid w:val="00CB5CA0"/>
    <w:rsid w:val="00CB5FF7"/>
    <w:rsid w:val="00CB607B"/>
    <w:rsid w:val="00CB6B3C"/>
    <w:rsid w:val="00CB70A1"/>
    <w:rsid w:val="00CB7156"/>
    <w:rsid w:val="00CB748D"/>
    <w:rsid w:val="00CC045F"/>
    <w:rsid w:val="00CC0E46"/>
    <w:rsid w:val="00CC108F"/>
    <w:rsid w:val="00CC1271"/>
    <w:rsid w:val="00CC1BF5"/>
    <w:rsid w:val="00CC1E27"/>
    <w:rsid w:val="00CC3078"/>
    <w:rsid w:val="00CC3925"/>
    <w:rsid w:val="00CC45EE"/>
    <w:rsid w:val="00CC4693"/>
    <w:rsid w:val="00CC4E78"/>
    <w:rsid w:val="00CC4EEC"/>
    <w:rsid w:val="00CC4F9F"/>
    <w:rsid w:val="00CC565E"/>
    <w:rsid w:val="00CC620F"/>
    <w:rsid w:val="00CC70B1"/>
    <w:rsid w:val="00CC718A"/>
    <w:rsid w:val="00CC7433"/>
    <w:rsid w:val="00CC764C"/>
    <w:rsid w:val="00CC7915"/>
    <w:rsid w:val="00CC7BF3"/>
    <w:rsid w:val="00CC7C6B"/>
    <w:rsid w:val="00CD03A8"/>
    <w:rsid w:val="00CD03AD"/>
    <w:rsid w:val="00CD0750"/>
    <w:rsid w:val="00CD0A3B"/>
    <w:rsid w:val="00CD1769"/>
    <w:rsid w:val="00CD2536"/>
    <w:rsid w:val="00CD28BB"/>
    <w:rsid w:val="00CD2D93"/>
    <w:rsid w:val="00CD338F"/>
    <w:rsid w:val="00CD40D6"/>
    <w:rsid w:val="00CD41CC"/>
    <w:rsid w:val="00CD46EA"/>
    <w:rsid w:val="00CD483E"/>
    <w:rsid w:val="00CD4A66"/>
    <w:rsid w:val="00CD5A4E"/>
    <w:rsid w:val="00CD5F1C"/>
    <w:rsid w:val="00CD682C"/>
    <w:rsid w:val="00CD6A60"/>
    <w:rsid w:val="00CD6C56"/>
    <w:rsid w:val="00CD6F81"/>
    <w:rsid w:val="00CD7380"/>
    <w:rsid w:val="00CD73FF"/>
    <w:rsid w:val="00CE07F5"/>
    <w:rsid w:val="00CE0A3E"/>
    <w:rsid w:val="00CE0EED"/>
    <w:rsid w:val="00CE134E"/>
    <w:rsid w:val="00CE1414"/>
    <w:rsid w:val="00CE14DF"/>
    <w:rsid w:val="00CE1F13"/>
    <w:rsid w:val="00CE2489"/>
    <w:rsid w:val="00CE275A"/>
    <w:rsid w:val="00CE28F2"/>
    <w:rsid w:val="00CE2A25"/>
    <w:rsid w:val="00CE3247"/>
    <w:rsid w:val="00CE399B"/>
    <w:rsid w:val="00CE3A7D"/>
    <w:rsid w:val="00CE3BB2"/>
    <w:rsid w:val="00CE498D"/>
    <w:rsid w:val="00CE4FFA"/>
    <w:rsid w:val="00CE540C"/>
    <w:rsid w:val="00CE5A18"/>
    <w:rsid w:val="00CE6713"/>
    <w:rsid w:val="00CE6800"/>
    <w:rsid w:val="00CE6B63"/>
    <w:rsid w:val="00CE6FE2"/>
    <w:rsid w:val="00CE7209"/>
    <w:rsid w:val="00CE75F2"/>
    <w:rsid w:val="00CE7939"/>
    <w:rsid w:val="00CE7FDF"/>
    <w:rsid w:val="00CF06D5"/>
    <w:rsid w:val="00CF06DE"/>
    <w:rsid w:val="00CF0E17"/>
    <w:rsid w:val="00CF1140"/>
    <w:rsid w:val="00CF14EB"/>
    <w:rsid w:val="00CF1D58"/>
    <w:rsid w:val="00CF1F79"/>
    <w:rsid w:val="00CF23C5"/>
    <w:rsid w:val="00CF2677"/>
    <w:rsid w:val="00CF2CB6"/>
    <w:rsid w:val="00CF63E5"/>
    <w:rsid w:val="00CF66FF"/>
    <w:rsid w:val="00CF68CC"/>
    <w:rsid w:val="00CF705D"/>
    <w:rsid w:val="00CF7B33"/>
    <w:rsid w:val="00CF7EA5"/>
    <w:rsid w:val="00D00392"/>
    <w:rsid w:val="00D00630"/>
    <w:rsid w:val="00D00B14"/>
    <w:rsid w:val="00D01D6B"/>
    <w:rsid w:val="00D021AA"/>
    <w:rsid w:val="00D0274C"/>
    <w:rsid w:val="00D029A4"/>
    <w:rsid w:val="00D02B3D"/>
    <w:rsid w:val="00D037B0"/>
    <w:rsid w:val="00D039E8"/>
    <w:rsid w:val="00D03CCF"/>
    <w:rsid w:val="00D03F7E"/>
    <w:rsid w:val="00D04642"/>
    <w:rsid w:val="00D05014"/>
    <w:rsid w:val="00D054CE"/>
    <w:rsid w:val="00D05666"/>
    <w:rsid w:val="00D06478"/>
    <w:rsid w:val="00D068C1"/>
    <w:rsid w:val="00D06B28"/>
    <w:rsid w:val="00D07AEB"/>
    <w:rsid w:val="00D10344"/>
    <w:rsid w:val="00D1062D"/>
    <w:rsid w:val="00D10723"/>
    <w:rsid w:val="00D10AA3"/>
    <w:rsid w:val="00D10BFA"/>
    <w:rsid w:val="00D10ED2"/>
    <w:rsid w:val="00D10FA6"/>
    <w:rsid w:val="00D11917"/>
    <w:rsid w:val="00D11E3A"/>
    <w:rsid w:val="00D134FE"/>
    <w:rsid w:val="00D137B6"/>
    <w:rsid w:val="00D14BB3"/>
    <w:rsid w:val="00D1501C"/>
    <w:rsid w:val="00D1581F"/>
    <w:rsid w:val="00D159D2"/>
    <w:rsid w:val="00D1609F"/>
    <w:rsid w:val="00D162B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E41"/>
    <w:rsid w:val="00D32FDE"/>
    <w:rsid w:val="00D331C2"/>
    <w:rsid w:val="00D3330B"/>
    <w:rsid w:val="00D33F7A"/>
    <w:rsid w:val="00D3495E"/>
    <w:rsid w:val="00D349EB"/>
    <w:rsid w:val="00D354EB"/>
    <w:rsid w:val="00D35747"/>
    <w:rsid w:val="00D375ED"/>
    <w:rsid w:val="00D37664"/>
    <w:rsid w:val="00D4094C"/>
    <w:rsid w:val="00D40BD6"/>
    <w:rsid w:val="00D40E98"/>
    <w:rsid w:val="00D41091"/>
    <w:rsid w:val="00D4126D"/>
    <w:rsid w:val="00D4135B"/>
    <w:rsid w:val="00D41480"/>
    <w:rsid w:val="00D41BC8"/>
    <w:rsid w:val="00D41D77"/>
    <w:rsid w:val="00D42637"/>
    <w:rsid w:val="00D43195"/>
    <w:rsid w:val="00D4327D"/>
    <w:rsid w:val="00D4330C"/>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12F"/>
    <w:rsid w:val="00D52566"/>
    <w:rsid w:val="00D526C8"/>
    <w:rsid w:val="00D52D75"/>
    <w:rsid w:val="00D53BF4"/>
    <w:rsid w:val="00D5428E"/>
    <w:rsid w:val="00D5442D"/>
    <w:rsid w:val="00D54741"/>
    <w:rsid w:val="00D551E2"/>
    <w:rsid w:val="00D56B13"/>
    <w:rsid w:val="00D56E36"/>
    <w:rsid w:val="00D57241"/>
    <w:rsid w:val="00D5753E"/>
    <w:rsid w:val="00D5779B"/>
    <w:rsid w:val="00D60217"/>
    <w:rsid w:val="00D60271"/>
    <w:rsid w:val="00D60623"/>
    <w:rsid w:val="00D60E01"/>
    <w:rsid w:val="00D611AB"/>
    <w:rsid w:val="00D61620"/>
    <w:rsid w:val="00D61638"/>
    <w:rsid w:val="00D62793"/>
    <w:rsid w:val="00D62B64"/>
    <w:rsid w:val="00D6578B"/>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38A6"/>
    <w:rsid w:val="00D740D9"/>
    <w:rsid w:val="00D74236"/>
    <w:rsid w:val="00D75062"/>
    <w:rsid w:val="00D76166"/>
    <w:rsid w:val="00D76CA3"/>
    <w:rsid w:val="00D77078"/>
    <w:rsid w:val="00D7735E"/>
    <w:rsid w:val="00D77C78"/>
    <w:rsid w:val="00D8046D"/>
    <w:rsid w:val="00D80CDF"/>
    <w:rsid w:val="00D80EB3"/>
    <w:rsid w:val="00D810F3"/>
    <w:rsid w:val="00D8178E"/>
    <w:rsid w:val="00D820FC"/>
    <w:rsid w:val="00D8367F"/>
    <w:rsid w:val="00D83945"/>
    <w:rsid w:val="00D83ECF"/>
    <w:rsid w:val="00D840DA"/>
    <w:rsid w:val="00D84542"/>
    <w:rsid w:val="00D8550D"/>
    <w:rsid w:val="00D8625D"/>
    <w:rsid w:val="00D86901"/>
    <w:rsid w:val="00D86A7B"/>
    <w:rsid w:val="00D8792F"/>
    <w:rsid w:val="00D8795A"/>
    <w:rsid w:val="00D87CA9"/>
    <w:rsid w:val="00D90B3E"/>
    <w:rsid w:val="00D90C01"/>
    <w:rsid w:val="00D91242"/>
    <w:rsid w:val="00D91789"/>
    <w:rsid w:val="00D9192E"/>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97F55"/>
    <w:rsid w:val="00DA05AB"/>
    <w:rsid w:val="00DA0A61"/>
    <w:rsid w:val="00DA0B8C"/>
    <w:rsid w:val="00DA0BE3"/>
    <w:rsid w:val="00DA1942"/>
    <w:rsid w:val="00DA1B9B"/>
    <w:rsid w:val="00DA22F0"/>
    <w:rsid w:val="00DA4E87"/>
    <w:rsid w:val="00DA5AC9"/>
    <w:rsid w:val="00DA5B42"/>
    <w:rsid w:val="00DA5D4B"/>
    <w:rsid w:val="00DA62B5"/>
    <w:rsid w:val="00DA649F"/>
    <w:rsid w:val="00DA6C21"/>
    <w:rsid w:val="00DA72F8"/>
    <w:rsid w:val="00DA758B"/>
    <w:rsid w:val="00DA7A8A"/>
    <w:rsid w:val="00DA7EE1"/>
    <w:rsid w:val="00DB0458"/>
    <w:rsid w:val="00DB0683"/>
    <w:rsid w:val="00DB27C4"/>
    <w:rsid w:val="00DB2857"/>
    <w:rsid w:val="00DB374C"/>
    <w:rsid w:val="00DB3DC2"/>
    <w:rsid w:val="00DB4013"/>
    <w:rsid w:val="00DB45E5"/>
    <w:rsid w:val="00DB48B9"/>
    <w:rsid w:val="00DB4B5C"/>
    <w:rsid w:val="00DB4CE3"/>
    <w:rsid w:val="00DB58DD"/>
    <w:rsid w:val="00DB5901"/>
    <w:rsid w:val="00DB693A"/>
    <w:rsid w:val="00DB6BB0"/>
    <w:rsid w:val="00DB6D53"/>
    <w:rsid w:val="00DB714B"/>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4E82"/>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4E62"/>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1F62"/>
    <w:rsid w:val="00DE2046"/>
    <w:rsid w:val="00DE290C"/>
    <w:rsid w:val="00DE29F0"/>
    <w:rsid w:val="00DE34A5"/>
    <w:rsid w:val="00DE36F4"/>
    <w:rsid w:val="00DE37BE"/>
    <w:rsid w:val="00DE3D84"/>
    <w:rsid w:val="00DE4696"/>
    <w:rsid w:val="00DE4BE1"/>
    <w:rsid w:val="00DE4FAD"/>
    <w:rsid w:val="00DE504D"/>
    <w:rsid w:val="00DE5120"/>
    <w:rsid w:val="00DE5402"/>
    <w:rsid w:val="00DE5711"/>
    <w:rsid w:val="00DE5F20"/>
    <w:rsid w:val="00DE661B"/>
    <w:rsid w:val="00DE6E2B"/>
    <w:rsid w:val="00DE6ED4"/>
    <w:rsid w:val="00DE7037"/>
    <w:rsid w:val="00DE72D6"/>
    <w:rsid w:val="00DE7507"/>
    <w:rsid w:val="00DE7EC0"/>
    <w:rsid w:val="00DF0AF7"/>
    <w:rsid w:val="00DF10BA"/>
    <w:rsid w:val="00DF144A"/>
    <w:rsid w:val="00DF17DB"/>
    <w:rsid w:val="00DF1869"/>
    <w:rsid w:val="00DF25E5"/>
    <w:rsid w:val="00DF27B3"/>
    <w:rsid w:val="00DF28BA"/>
    <w:rsid w:val="00DF30FD"/>
    <w:rsid w:val="00DF341B"/>
    <w:rsid w:val="00DF3708"/>
    <w:rsid w:val="00DF3B22"/>
    <w:rsid w:val="00DF3B34"/>
    <w:rsid w:val="00DF3DDF"/>
    <w:rsid w:val="00DF41B8"/>
    <w:rsid w:val="00DF4D30"/>
    <w:rsid w:val="00DF5388"/>
    <w:rsid w:val="00DF5705"/>
    <w:rsid w:val="00DF58E2"/>
    <w:rsid w:val="00DF5A52"/>
    <w:rsid w:val="00DF5EA0"/>
    <w:rsid w:val="00DF6558"/>
    <w:rsid w:val="00DF690E"/>
    <w:rsid w:val="00DF6A09"/>
    <w:rsid w:val="00DF6C8C"/>
    <w:rsid w:val="00DF75AC"/>
    <w:rsid w:val="00DF7D38"/>
    <w:rsid w:val="00DF7FC3"/>
    <w:rsid w:val="00E007D3"/>
    <w:rsid w:val="00E0152E"/>
    <w:rsid w:val="00E01599"/>
    <w:rsid w:val="00E0179C"/>
    <w:rsid w:val="00E02773"/>
    <w:rsid w:val="00E0288C"/>
    <w:rsid w:val="00E02E87"/>
    <w:rsid w:val="00E042BB"/>
    <w:rsid w:val="00E04697"/>
    <w:rsid w:val="00E04919"/>
    <w:rsid w:val="00E05E2D"/>
    <w:rsid w:val="00E06272"/>
    <w:rsid w:val="00E069E3"/>
    <w:rsid w:val="00E076BB"/>
    <w:rsid w:val="00E101B8"/>
    <w:rsid w:val="00E1048A"/>
    <w:rsid w:val="00E10741"/>
    <w:rsid w:val="00E110DE"/>
    <w:rsid w:val="00E113C6"/>
    <w:rsid w:val="00E1204F"/>
    <w:rsid w:val="00E121DF"/>
    <w:rsid w:val="00E123CC"/>
    <w:rsid w:val="00E12FBA"/>
    <w:rsid w:val="00E1304E"/>
    <w:rsid w:val="00E1329C"/>
    <w:rsid w:val="00E13498"/>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4CAD"/>
    <w:rsid w:val="00E355F1"/>
    <w:rsid w:val="00E3566E"/>
    <w:rsid w:val="00E3567D"/>
    <w:rsid w:val="00E357B2"/>
    <w:rsid w:val="00E35E7C"/>
    <w:rsid w:val="00E35F01"/>
    <w:rsid w:val="00E365AF"/>
    <w:rsid w:val="00E36631"/>
    <w:rsid w:val="00E36BA8"/>
    <w:rsid w:val="00E375BF"/>
    <w:rsid w:val="00E3782C"/>
    <w:rsid w:val="00E37A98"/>
    <w:rsid w:val="00E41326"/>
    <w:rsid w:val="00E41825"/>
    <w:rsid w:val="00E41B4B"/>
    <w:rsid w:val="00E42587"/>
    <w:rsid w:val="00E42A6B"/>
    <w:rsid w:val="00E42AB8"/>
    <w:rsid w:val="00E42B7C"/>
    <w:rsid w:val="00E43E42"/>
    <w:rsid w:val="00E43FBD"/>
    <w:rsid w:val="00E448B7"/>
    <w:rsid w:val="00E50D81"/>
    <w:rsid w:val="00E50F51"/>
    <w:rsid w:val="00E50F94"/>
    <w:rsid w:val="00E51333"/>
    <w:rsid w:val="00E52B67"/>
    <w:rsid w:val="00E52F8C"/>
    <w:rsid w:val="00E53BAF"/>
    <w:rsid w:val="00E53CA2"/>
    <w:rsid w:val="00E53E12"/>
    <w:rsid w:val="00E54362"/>
    <w:rsid w:val="00E54BE2"/>
    <w:rsid w:val="00E550A3"/>
    <w:rsid w:val="00E553CC"/>
    <w:rsid w:val="00E55E1A"/>
    <w:rsid w:val="00E56BA8"/>
    <w:rsid w:val="00E5739B"/>
    <w:rsid w:val="00E57702"/>
    <w:rsid w:val="00E577C7"/>
    <w:rsid w:val="00E6008D"/>
    <w:rsid w:val="00E6084D"/>
    <w:rsid w:val="00E60B06"/>
    <w:rsid w:val="00E60C92"/>
    <w:rsid w:val="00E61D90"/>
    <w:rsid w:val="00E61E06"/>
    <w:rsid w:val="00E6341D"/>
    <w:rsid w:val="00E6378C"/>
    <w:rsid w:val="00E63E0C"/>
    <w:rsid w:val="00E64158"/>
    <w:rsid w:val="00E6448D"/>
    <w:rsid w:val="00E655C9"/>
    <w:rsid w:val="00E655D1"/>
    <w:rsid w:val="00E65C12"/>
    <w:rsid w:val="00E65C56"/>
    <w:rsid w:val="00E660CD"/>
    <w:rsid w:val="00E66292"/>
    <w:rsid w:val="00E668C5"/>
    <w:rsid w:val="00E670F8"/>
    <w:rsid w:val="00E6739A"/>
    <w:rsid w:val="00E67CF1"/>
    <w:rsid w:val="00E70410"/>
    <w:rsid w:val="00E7043E"/>
    <w:rsid w:val="00E70C61"/>
    <w:rsid w:val="00E729B9"/>
    <w:rsid w:val="00E72D43"/>
    <w:rsid w:val="00E74FC7"/>
    <w:rsid w:val="00E75068"/>
    <w:rsid w:val="00E76292"/>
    <w:rsid w:val="00E76434"/>
    <w:rsid w:val="00E76A3A"/>
    <w:rsid w:val="00E77431"/>
    <w:rsid w:val="00E77737"/>
    <w:rsid w:val="00E77D11"/>
    <w:rsid w:val="00E80EDE"/>
    <w:rsid w:val="00E81505"/>
    <w:rsid w:val="00E81709"/>
    <w:rsid w:val="00E81834"/>
    <w:rsid w:val="00E81CD8"/>
    <w:rsid w:val="00E81D97"/>
    <w:rsid w:val="00E81E81"/>
    <w:rsid w:val="00E8279E"/>
    <w:rsid w:val="00E82A78"/>
    <w:rsid w:val="00E83154"/>
    <w:rsid w:val="00E83222"/>
    <w:rsid w:val="00E83992"/>
    <w:rsid w:val="00E8432A"/>
    <w:rsid w:val="00E85013"/>
    <w:rsid w:val="00E85E8B"/>
    <w:rsid w:val="00E865C4"/>
    <w:rsid w:val="00E865CE"/>
    <w:rsid w:val="00E86BCE"/>
    <w:rsid w:val="00E86FC3"/>
    <w:rsid w:val="00E871A9"/>
    <w:rsid w:val="00E87C4A"/>
    <w:rsid w:val="00E9025B"/>
    <w:rsid w:val="00E909CE"/>
    <w:rsid w:val="00E90D60"/>
    <w:rsid w:val="00E91223"/>
    <w:rsid w:val="00E915FB"/>
    <w:rsid w:val="00E93148"/>
    <w:rsid w:val="00E934C8"/>
    <w:rsid w:val="00E93534"/>
    <w:rsid w:val="00E93F89"/>
    <w:rsid w:val="00E941C9"/>
    <w:rsid w:val="00E94274"/>
    <w:rsid w:val="00E9431B"/>
    <w:rsid w:val="00E9470E"/>
    <w:rsid w:val="00E95479"/>
    <w:rsid w:val="00E956CD"/>
    <w:rsid w:val="00E957CD"/>
    <w:rsid w:val="00E957FB"/>
    <w:rsid w:val="00E95964"/>
    <w:rsid w:val="00E959F1"/>
    <w:rsid w:val="00E95F7F"/>
    <w:rsid w:val="00E96378"/>
    <w:rsid w:val="00E9667A"/>
    <w:rsid w:val="00E96E22"/>
    <w:rsid w:val="00E97228"/>
    <w:rsid w:val="00E97C7F"/>
    <w:rsid w:val="00EA001C"/>
    <w:rsid w:val="00EA084C"/>
    <w:rsid w:val="00EA0CD1"/>
    <w:rsid w:val="00EA100E"/>
    <w:rsid w:val="00EA141A"/>
    <w:rsid w:val="00EA1790"/>
    <w:rsid w:val="00EA1931"/>
    <w:rsid w:val="00EA256A"/>
    <w:rsid w:val="00EA269B"/>
    <w:rsid w:val="00EA4193"/>
    <w:rsid w:val="00EA4970"/>
    <w:rsid w:val="00EA4E23"/>
    <w:rsid w:val="00EA56A6"/>
    <w:rsid w:val="00EA59D0"/>
    <w:rsid w:val="00EA6573"/>
    <w:rsid w:val="00EA6D1E"/>
    <w:rsid w:val="00EA6E8F"/>
    <w:rsid w:val="00EA6F5B"/>
    <w:rsid w:val="00EA7102"/>
    <w:rsid w:val="00EA715F"/>
    <w:rsid w:val="00EA76DD"/>
    <w:rsid w:val="00EB01C2"/>
    <w:rsid w:val="00EB03BA"/>
    <w:rsid w:val="00EB0868"/>
    <w:rsid w:val="00EB164F"/>
    <w:rsid w:val="00EB1D50"/>
    <w:rsid w:val="00EB23E7"/>
    <w:rsid w:val="00EB27C4"/>
    <w:rsid w:val="00EB3280"/>
    <w:rsid w:val="00EB33BE"/>
    <w:rsid w:val="00EB35C1"/>
    <w:rsid w:val="00EB35DA"/>
    <w:rsid w:val="00EB3686"/>
    <w:rsid w:val="00EB381D"/>
    <w:rsid w:val="00EB444B"/>
    <w:rsid w:val="00EB4CA8"/>
    <w:rsid w:val="00EB4E31"/>
    <w:rsid w:val="00EB5160"/>
    <w:rsid w:val="00EB58C7"/>
    <w:rsid w:val="00EB5A03"/>
    <w:rsid w:val="00EB5C52"/>
    <w:rsid w:val="00EB5C85"/>
    <w:rsid w:val="00EB5DC1"/>
    <w:rsid w:val="00EB6D85"/>
    <w:rsid w:val="00EB6E93"/>
    <w:rsid w:val="00EB7823"/>
    <w:rsid w:val="00EB79EA"/>
    <w:rsid w:val="00EB7FCE"/>
    <w:rsid w:val="00EC0799"/>
    <w:rsid w:val="00EC0A86"/>
    <w:rsid w:val="00EC121F"/>
    <w:rsid w:val="00EC1554"/>
    <w:rsid w:val="00EC1B6F"/>
    <w:rsid w:val="00EC285E"/>
    <w:rsid w:val="00EC28B4"/>
    <w:rsid w:val="00EC2E16"/>
    <w:rsid w:val="00EC3339"/>
    <w:rsid w:val="00EC3E8D"/>
    <w:rsid w:val="00EC42F8"/>
    <w:rsid w:val="00EC4989"/>
    <w:rsid w:val="00EC4A1B"/>
    <w:rsid w:val="00EC4CB7"/>
    <w:rsid w:val="00EC4EBE"/>
    <w:rsid w:val="00EC5275"/>
    <w:rsid w:val="00EC76CF"/>
    <w:rsid w:val="00EC77B6"/>
    <w:rsid w:val="00ED019C"/>
    <w:rsid w:val="00ED0C16"/>
    <w:rsid w:val="00ED0DC7"/>
    <w:rsid w:val="00ED1268"/>
    <w:rsid w:val="00ED1597"/>
    <w:rsid w:val="00ED1DC6"/>
    <w:rsid w:val="00ED209B"/>
    <w:rsid w:val="00ED263B"/>
    <w:rsid w:val="00ED2787"/>
    <w:rsid w:val="00ED2CE2"/>
    <w:rsid w:val="00ED2DE8"/>
    <w:rsid w:val="00ED315B"/>
    <w:rsid w:val="00ED33FC"/>
    <w:rsid w:val="00ED44AE"/>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79"/>
    <w:rsid w:val="00EE3480"/>
    <w:rsid w:val="00EE3CC7"/>
    <w:rsid w:val="00EE3FFF"/>
    <w:rsid w:val="00EE433A"/>
    <w:rsid w:val="00EE4477"/>
    <w:rsid w:val="00EE44B0"/>
    <w:rsid w:val="00EE4CE9"/>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6C87"/>
    <w:rsid w:val="00F07198"/>
    <w:rsid w:val="00F07575"/>
    <w:rsid w:val="00F0779F"/>
    <w:rsid w:val="00F078B1"/>
    <w:rsid w:val="00F10523"/>
    <w:rsid w:val="00F10EB1"/>
    <w:rsid w:val="00F11188"/>
    <w:rsid w:val="00F1174E"/>
    <w:rsid w:val="00F126A8"/>
    <w:rsid w:val="00F12ABC"/>
    <w:rsid w:val="00F1334C"/>
    <w:rsid w:val="00F133E3"/>
    <w:rsid w:val="00F13921"/>
    <w:rsid w:val="00F14B92"/>
    <w:rsid w:val="00F15153"/>
    <w:rsid w:val="00F15813"/>
    <w:rsid w:val="00F166A2"/>
    <w:rsid w:val="00F170D1"/>
    <w:rsid w:val="00F17A1F"/>
    <w:rsid w:val="00F20241"/>
    <w:rsid w:val="00F207CB"/>
    <w:rsid w:val="00F2108C"/>
    <w:rsid w:val="00F211FE"/>
    <w:rsid w:val="00F217F8"/>
    <w:rsid w:val="00F21BAE"/>
    <w:rsid w:val="00F21F12"/>
    <w:rsid w:val="00F2293A"/>
    <w:rsid w:val="00F229DE"/>
    <w:rsid w:val="00F23126"/>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D7D"/>
    <w:rsid w:val="00F36428"/>
    <w:rsid w:val="00F3656D"/>
    <w:rsid w:val="00F368F7"/>
    <w:rsid w:val="00F36AA8"/>
    <w:rsid w:val="00F375BC"/>
    <w:rsid w:val="00F37622"/>
    <w:rsid w:val="00F37882"/>
    <w:rsid w:val="00F40BD7"/>
    <w:rsid w:val="00F40E95"/>
    <w:rsid w:val="00F41A6C"/>
    <w:rsid w:val="00F41BF7"/>
    <w:rsid w:val="00F429B7"/>
    <w:rsid w:val="00F42BEE"/>
    <w:rsid w:val="00F42CE8"/>
    <w:rsid w:val="00F431D1"/>
    <w:rsid w:val="00F431D3"/>
    <w:rsid w:val="00F4353E"/>
    <w:rsid w:val="00F43C74"/>
    <w:rsid w:val="00F43D84"/>
    <w:rsid w:val="00F44246"/>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7C7"/>
    <w:rsid w:val="00F52939"/>
    <w:rsid w:val="00F52B84"/>
    <w:rsid w:val="00F53752"/>
    <w:rsid w:val="00F5388C"/>
    <w:rsid w:val="00F538F4"/>
    <w:rsid w:val="00F54219"/>
    <w:rsid w:val="00F54370"/>
    <w:rsid w:val="00F55531"/>
    <w:rsid w:val="00F555C4"/>
    <w:rsid w:val="00F55DB5"/>
    <w:rsid w:val="00F560B4"/>
    <w:rsid w:val="00F56281"/>
    <w:rsid w:val="00F56594"/>
    <w:rsid w:val="00F56EB7"/>
    <w:rsid w:val="00F56FD0"/>
    <w:rsid w:val="00F57102"/>
    <w:rsid w:val="00F5729B"/>
    <w:rsid w:val="00F57665"/>
    <w:rsid w:val="00F57868"/>
    <w:rsid w:val="00F57BD0"/>
    <w:rsid w:val="00F602FE"/>
    <w:rsid w:val="00F610E0"/>
    <w:rsid w:val="00F611D1"/>
    <w:rsid w:val="00F61A15"/>
    <w:rsid w:val="00F6347F"/>
    <w:rsid w:val="00F636E5"/>
    <w:rsid w:val="00F638A8"/>
    <w:rsid w:val="00F63BE9"/>
    <w:rsid w:val="00F64424"/>
    <w:rsid w:val="00F644F1"/>
    <w:rsid w:val="00F650C8"/>
    <w:rsid w:val="00F65227"/>
    <w:rsid w:val="00F65FF2"/>
    <w:rsid w:val="00F6698E"/>
    <w:rsid w:val="00F66A36"/>
    <w:rsid w:val="00F67417"/>
    <w:rsid w:val="00F678A1"/>
    <w:rsid w:val="00F701DB"/>
    <w:rsid w:val="00F71B90"/>
    <w:rsid w:val="00F71F0C"/>
    <w:rsid w:val="00F720A7"/>
    <w:rsid w:val="00F7215F"/>
    <w:rsid w:val="00F73B04"/>
    <w:rsid w:val="00F74584"/>
    <w:rsid w:val="00F75592"/>
    <w:rsid w:val="00F757C8"/>
    <w:rsid w:val="00F7599F"/>
    <w:rsid w:val="00F75F27"/>
    <w:rsid w:val="00F75FB4"/>
    <w:rsid w:val="00F7680D"/>
    <w:rsid w:val="00F76C42"/>
    <w:rsid w:val="00F76CDA"/>
    <w:rsid w:val="00F7725C"/>
    <w:rsid w:val="00F7789D"/>
    <w:rsid w:val="00F80241"/>
    <w:rsid w:val="00F8058E"/>
    <w:rsid w:val="00F80B9A"/>
    <w:rsid w:val="00F81695"/>
    <w:rsid w:val="00F81F56"/>
    <w:rsid w:val="00F82282"/>
    <w:rsid w:val="00F82324"/>
    <w:rsid w:val="00F83041"/>
    <w:rsid w:val="00F83398"/>
    <w:rsid w:val="00F835DF"/>
    <w:rsid w:val="00F84093"/>
    <w:rsid w:val="00F85285"/>
    <w:rsid w:val="00F85EE3"/>
    <w:rsid w:val="00F86731"/>
    <w:rsid w:val="00F869A3"/>
    <w:rsid w:val="00F86AF6"/>
    <w:rsid w:val="00F86F43"/>
    <w:rsid w:val="00F87CD9"/>
    <w:rsid w:val="00F87DF1"/>
    <w:rsid w:val="00F9024D"/>
    <w:rsid w:val="00F90C74"/>
    <w:rsid w:val="00F910C0"/>
    <w:rsid w:val="00F914B7"/>
    <w:rsid w:val="00F91E60"/>
    <w:rsid w:val="00F9294F"/>
    <w:rsid w:val="00F929A5"/>
    <w:rsid w:val="00F929B7"/>
    <w:rsid w:val="00F9327D"/>
    <w:rsid w:val="00F934CA"/>
    <w:rsid w:val="00F94AFD"/>
    <w:rsid w:val="00F94D71"/>
    <w:rsid w:val="00F94E4F"/>
    <w:rsid w:val="00F952BE"/>
    <w:rsid w:val="00F953B3"/>
    <w:rsid w:val="00F9566B"/>
    <w:rsid w:val="00F9576C"/>
    <w:rsid w:val="00F95860"/>
    <w:rsid w:val="00F95CEE"/>
    <w:rsid w:val="00F95F45"/>
    <w:rsid w:val="00F966C7"/>
    <w:rsid w:val="00F96714"/>
    <w:rsid w:val="00FA0E33"/>
    <w:rsid w:val="00FA144D"/>
    <w:rsid w:val="00FA19B4"/>
    <w:rsid w:val="00FA263B"/>
    <w:rsid w:val="00FA3470"/>
    <w:rsid w:val="00FA36EB"/>
    <w:rsid w:val="00FA56CE"/>
    <w:rsid w:val="00FA5EA4"/>
    <w:rsid w:val="00FA5ECB"/>
    <w:rsid w:val="00FA6816"/>
    <w:rsid w:val="00FA6B98"/>
    <w:rsid w:val="00FA7142"/>
    <w:rsid w:val="00FA7269"/>
    <w:rsid w:val="00FA75F8"/>
    <w:rsid w:val="00FA7D78"/>
    <w:rsid w:val="00FB02F9"/>
    <w:rsid w:val="00FB0339"/>
    <w:rsid w:val="00FB059B"/>
    <w:rsid w:val="00FB10F0"/>
    <w:rsid w:val="00FB1878"/>
    <w:rsid w:val="00FB1FBE"/>
    <w:rsid w:val="00FB2448"/>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2C1"/>
    <w:rsid w:val="00FC1A04"/>
    <w:rsid w:val="00FC2982"/>
    <w:rsid w:val="00FC2C5F"/>
    <w:rsid w:val="00FC30FB"/>
    <w:rsid w:val="00FC3FB1"/>
    <w:rsid w:val="00FC46D9"/>
    <w:rsid w:val="00FC5AAA"/>
    <w:rsid w:val="00FC5CAE"/>
    <w:rsid w:val="00FC5EA5"/>
    <w:rsid w:val="00FC674E"/>
    <w:rsid w:val="00FC7724"/>
    <w:rsid w:val="00FC7ACC"/>
    <w:rsid w:val="00FC7AD6"/>
    <w:rsid w:val="00FD003B"/>
    <w:rsid w:val="00FD03FA"/>
    <w:rsid w:val="00FD0898"/>
    <w:rsid w:val="00FD1A28"/>
    <w:rsid w:val="00FD1E9A"/>
    <w:rsid w:val="00FD2A30"/>
    <w:rsid w:val="00FD34DC"/>
    <w:rsid w:val="00FD3E1F"/>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F0F"/>
    <w:rsid w:val="00FE5F2C"/>
    <w:rsid w:val="00FE6998"/>
    <w:rsid w:val="00FE73AB"/>
    <w:rsid w:val="00FE7908"/>
    <w:rsid w:val="00FF0550"/>
    <w:rsid w:val="00FF0594"/>
    <w:rsid w:val="00FF05F7"/>
    <w:rsid w:val="00FF0683"/>
    <w:rsid w:val="00FF074B"/>
    <w:rsid w:val="00FF0E01"/>
    <w:rsid w:val="00FF116E"/>
    <w:rsid w:val="00FF12F1"/>
    <w:rsid w:val="00FF203A"/>
    <w:rsid w:val="00FF25B9"/>
    <w:rsid w:val="00FF29CA"/>
    <w:rsid w:val="00FF3486"/>
    <w:rsid w:val="00FF3518"/>
    <w:rsid w:val="00FF3E8B"/>
    <w:rsid w:val="00FF527A"/>
    <w:rsid w:val="00FF5672"/>
    <w:rsid w:val="00FF5BD4"/>
    <w:rsid w:val="00FF607F"/>
    <w:rsid w:val="00FF6252"/>
    <w:rsid w:val="00FF6DA7"/>
    <w:rsid w:val="00FF7092"/>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7183B8"/>
  <w15:chartTrackingRefBased/>
  <w15:docId w15:val="{20F31A62-71C1-4324-ADD7-C4634F743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E76CA"/>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A077F6"/>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293979"/>
    <w:pPr>
      <w:snapToGrid w:val="0"/>
      <w:spacing w:after="0" w:line="240" w:lineRule="auto"/>
      <w:ind w:firstLine="312"/>
      <w:jc w:val="both"/>
    </w:pPr>
    <w:rPr>
      <w:rFonts w:ascii="TimesLT" w:eastAsia="Calibri" w:hAnsi="TimesLT" w:cs="Times New Roman"/>
      <w:sz w:val="20"/>
      <w:szCs w:val="20"/>
      <w:lang w:val="en-US" w:eastAsia="en-US"/>
    </w:rPr>
  </w:style>
  <w:style w:type="paragraph" w:customStyle="1" w:styleId="BodyTextIndent33">
    <w:name w:val="Body Text Indent 33"/>
    <w:basedOn w:val="prastasis"/>
    <w:rsid w:val="001B5526"/>
    <w:pPr>
      <w:tabs>
        <w:tab w:val="left" w:pos="4536"/>
      </w:tabs>
      <w:suppressAutoHyphens/>
      <w:spacing w:after="0" w:line="240" w:lineRule="auto"/>
      <w:ind w:firstLine="2268"/>
      <w:jc w:val="both"/>
    </w:pPr>
    <w:rPr>
      <w:rFonts w:ascii="Times New Roman" w:eastAsia="Times New Roman" w:hAnsi="Times New Roman" w:cs="Times New Roman"/>
      <w:sz w:val="24"/>
      <w:szCs w:val="20"/>
      <w:lang w:eastAsia="ar-SA"/>
    </w:rPr>
  </w:style>
  <w:style w:type="paragraph" w:styleId="Turinys3">
    <w:name w:val="toc 3"/>
    <w:basedOn w:val="prastasis"/>
    <w:next w:val="prastasis"/>
    <w:autoRedefine/>
    <w:uiPriority w:val="39"/>
    <w:unhideWhenUsed/>
    <w:rsid w:val="00EB7823"/>
    <w:pPr>
      <w:spacing w:after="100"/>
      <w:ind w:left="420"/>
    </w:pPr>
  </w:style>
  <w:style w:type="paragraph" w:styleId="Pagrindiniotekstotrauka">
    <w:name w:val="Body Text Indent"/>
    <w:basedOn w:val="prastasis"/>
    <w:link w:val="PagrindiniotekstotraukaDiagrama"/>
    <w:uiPriority w:val="99"/>
    <w:semiHidden/>
    <w:unhideWhenUsed/>
    <w:rsid w:val="0076435A"/>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76435A"/>
  </w:style>
  <w:style w:type="paragraph" w:customStyle="1" w:styleId="DiagramaDiagrama">
    <w:name w:val="Diagrama Diagrama"/>
    <w:basedOn w:val="prastasis"/>
    <w:rsid w:val="005228F5"/>
    <w:pPr>
      <w:spacing w:line="240" w:lineRule="exact"/>
    </w:pPr>
    <w:rPr>
      <w:rFonts w:ascii="Tahoma" w:eastAsia="Times New Roman" w:hAnsi="Tahoma" w:cs="Times New Roman"/>
      <w:sz w:val="20"/>
      <w:szCs w:val="20"/>
      <w:lang w:val="en-US" w:eastAsia="en-US"/>
    </w:rPr>
  </w:style>
  <w:style w:type="paragraph" w:customStyle="1" w:styleId="DiagramaDiagrama0">
    <w:name w:val="Diagrama Diagrama"/>
    <w:basedOn w:val="prastasis"/>
    <w:rsid w:val="00446B4D"/>
    <w:pPr>
      <w:spacing w:line="240" w:lineRule="exact"/>
    </w:pPr>
    <w:rPr>
      <w:rFonts w:ascii="Tahoma" w:eastAsia="Times New Roman" w:hAnsi="Tahoma" w:cs="Times New Roman"/>
      <w:sz w:val="20"/>
      <w:szCs w:val="20"/>
      <w:lang w:val="en-US" w:eastAsia="en-US"/>
    </w:rPr>
  </w:style>
  <w:style w:type="character" w:customStyle="1" w:styleId="Neapdorotaspaminjimas2">
    <w:name w:val="Neapdorotas paminėjimas2"/>
    <w:basedOn w:val="Numatytasispastraiposriftas"/>
    <w:uiPriority w:val="99"/>
    <w:semiHidden/>
    <w:unhideWhenUsed/>
    <w:rsid w:val="00531E5C"/>
    <w:rPr>
      <w:color w:val="605E5C"/>
      <w:shd w:val="clear" w:color="auto" w:fill="E1DFDD"/>
    </w:rPr>
  </w:style>
  <w:style w:type="character" w:styleId="Neapdorotaspaminjimas">
    <w:name w:val="Unresolved Mention"/>
    <w:basedOn w:val="Numatytasispastraiposriftas"/>
    <w:uiPriority w:val="99"/>
    <w:semiHidden/>
    <w:unhideWhenUsed/>
    <w:rsid w:val="00294333"/>
    <w:rPr>
      <w:color w:val="605E5C"/>
      <w:shd w:val="clear" w:color="auto" w:fill="E1DFDD"/>
    </w:rPr>
  </w:style>
  <w:style w:type="character" w:customStyle="1" w:styleId="fontstyle01">
    <w:name w:val="fontstyle01"/>
    <w:rsid w:val="006259ED"/>
    <w:rPr>
      <w:rFonts w:ascii="TrebuchetMS" w:hAnsi="TrebuchetMS" w:hint="default"/>
      <w:b w:val="0"/>
      <w:bCs w:val="0"/>
      <w:i w:val="0"/>
      <w:iCs w:val="0"/>
      <w:color w:val="000000"/>
      <w:sz w:val="20"/>
      <w:szCs w:val="20"/>
    </w:rPr>
  </w:style>
  <w:style w:type="paragraph" w:customStyle="1" w:styleId="Default">
    <w:name w:val="Default"/>
    <w:rsid w:val="0093345F"/>
    <w:pPr>
      <w:autoSpaceDE w:val="0"/>
      <w:autoSpaceDN w:val="0"/>
      <w:adjustRightInd w:val="0"/>
      <w:spacing w:after="0" w:line="240" w:lineRule="auto"/>
    </w:pPr>
    <w:rPr>
      <w:rFonts w:ascii="Calibri" w:eastAsiaTheme="minorHAnsi" w:hAnsi="Calibri"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3616956">
      <w:bodyDiv w:val="1"/>
      <w:marLeft w:val="0"/>
      <w:marRight w:val="0"/>
      <w:marTop w:val="0"/>
      <w:marBottom w:val="0"/>
      <w:divBdr>
        <w:top w:val="none" w:sz="0" w:space="0" w:color="auto"/>
        <w:left w:val="none" w:sz="0" w:space="0" w:color="auto"/>
        <w:bottom w:val="none" w:sz="0" w:space="0" w:color="auto"/>
        <w:right w:val="none" w:sz="0" w:space="0" w:color="auto"/>
      </w:divBdr>
    </w:div>
    <w:div w:id="11288618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423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36882112">
      <w:bodyDiv w:val="1"/>
      <w:marLeft w:val="0"/>
      <w:marRight w:val="0"/>
      <w:marTop w:val="0"/>
      <w:marBottom w:val="0"/>
      <w:divBdr>
        <w:top w:val="none" w:sz="0" w:space="0" w:color="auto"/>
        <w:left w:val="none" w:sz="0" w:space="0" w:color="auto"/>
        <w:bottom w:val="none" w:sz="0" w:space="0" w:color="auto"/>
        <w:right w:val="none" w:sz="0" w:space="0" w:color="auto"/>
      </w:divBdr>
    </w:div>
    <w:div w:id="1423212332">
      <w:bodyDiv w:val="1"/>
      <w:marLeft w:val="0"/>
      <w:marRight w:val="0"/>
      <w:marTop w:val="0"/>
      <w:marBottom w:val="0"/>
      <w:divBdr>
        <w:top w:val="none" w:sz="0" w:space="0" w:color="auto"/>
        <w:left w:val="none" w:sz="0" w:space="0" w:color="auto"/>
        <w:bottom w:val="none" w:sz="0" w:space="0" w:color="auto"/>
        <w:right w:val="none" w:sz="0" w:space="0" w:color="auto"/>
      </w:divBdr>
      <w:divsChild>
        <w:div w:id="1208759003">
          <w:marLeft w:val="0"/>
          <w:marRight w:val="0"/>
          <w:marTop w:val="0"/>
          <w:marBottom w:val="0"/>
          <w:divBdr>
            <w:top w:val="none" w:sz="0" w:space="0" w:color="auto"/>
            <w:left w:val="none" w:sz="0" w:space="0" w:color="auto"/>
            <w:bottom w:val="none" w:sz="0" w:space="0" w:color="auto"/>
            <w:right w:val="none" w:sz="0" w:space="0" w:color="auto"/>
          </w:divBdr>
        </w:div>
        <w:div w:id="327103305">
          <w:marLeft w:val="0"/>
          <w:marRight w:val="0"/>
          <w:marTop w:val="0"/>
          <w:marBottom w:val="0"/>
          <w:divBdr>
            <w:top w:val="none" w:sz="0" w:space="0" w:color="auto"/>
            <w:left w:val="none" w:sz="0" w:space="0" w:color="auto"/>
            <w:bottom w:val="none" w:sz="0" w:space="0" w:color="auto"/>
            <w:right w:val="none" w:sz="0" w:space="0" w:color="auto"/>
          </w:divBdr>
        </w:div>
        <w:div w:id="316148076">
          <w:marLeft w:val="0"/>
          <w:marRight w:val="0"/>
          <w:marTop w:val="0"/>
          <w:marBottom w:val="0"/>
          <w:divBdr>
            <w:top w:val="none" w:sz="0" w:space="0" w:color="auto"/>
            <w:left w:val="none" w:sz="0" w:space="0" w:color="auto"/>
            <w:bottom w:val="none" w:sz="0" w:space="0" w:color="auto"/>
            <w:right w:val="none" w:sz="0" w:space="0" w:color="auto"/>
          </w:divBdr>
        </w:div>
        <w:div w:id="193808091">
          <w:marLeft w:val="0"/>
          <w:marRight w:val="0"/>
          <w:marTop w:val="0"/>
          <w:marBottom w:val="0"/>
          <w:divBdr>
            <w:top w:val="none" w:sz="0" w:space="0" w:color="auto"/>
            <w:left w:val="none" w:sz="0" w:space="0" w:color="auto"/>
            <w:bottom w:val="none" w:sz="0" w:space="0" w:color="auto"/>
            <w:right w:val="none" w:sz="0" w:space="0" w:color="auto"/>
          </w:divBdr>
        </w:div>
        <w:div w:id="1692796469">
          <w:marLeft w:val="0"/>
          <w:marRight w:val="0"/>
          <w:marTop w:val="0"/>
          <w:marBottom w:val="0"/>
          <w:divBdr>
            <w:top w:val="none" w:sz="0" w:space="0" w:color="auto"/>
            <w:left w:val="none" w:sz="0" w:space="0" w:color="auto"/>
            <w:bottom w:val="none" w:sz="0" w:space="0" w:color="auto"/>
            <w:right w:val="none" w:sz="0" w:space="0" w:color="auto"/>
          </w:divBdr>
        </w:div>
        <w:div w:id="845899636">
          <w:marLeft w:val="0"/>
          <w:marRight w:val="0"/>
          <w:marTop w:val="0"/>
          <w:marBottom w:val="0"/>
          <w:divBdr>
            <w:top w:val="none" w:sz="0" w:space="0" w:color="auto"/>
            <w:left w:val="none" w:sz="0" w:space="0" w:color="auto"/>
            <w:bottom w:val="none" w:sz="0" w:space="0" w:color="auto"/>
            <w:right w:val="none" w:sz="0" w:space="0" w:color="auto"/>
          </w:divBdr>
        </w:div>
        <w:div w:id="1666742942">
          <w:marLeft w:val="0"/>
          <w:marRight w:val="0"/>
          <w:marTop w:val="0"/>
          <w:marBottom w:val="0"/>
          <w:divBdr>
            <w:top w:val="none" w:sz="0" w:space="0" w:color="auto"/>
            <w:left w:val="none" w:sz="0" w:space="0" w:color="auto"/>
            <w:bottom w:val="none" w:sz="0" w:space="0" w:color="auto"/>
            <w:right w:val="none" w:sz="0" w:space="0" w:color="auto"/>
          </w:divBdr>
        </w:div>
        <w:div w:id="702243782">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589512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985854">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ebgate.ec.europa.eu/tracesnt/directory/publication/organic-operator/index" TargetMode="External"/><Relationship Id="rId18" Type="http://schemas.openxmlformats.org/officeDocument/2006/relationships/hyperlink" Target="https://ec.europa.eu/agriculture/eambrosia/geographical-indications-register/tsg" TargetMode="External"/><Relationship Id="rId26" Type="http://schemas.openxmlformats.org/officeDocument/2006/relationships/hyperlink" Target="https://vpt.lrv.lt/lt/nuorodos/kiti-duomenys/powerbi/nepatikimi-tiekejai-1/" TargetMode="External"/><Relationship Id="rId39" Type="http://schemas.openxmlformats.org/officeDocument/2006/relationships/footer" Target="footer3.xml"/><Relationship Id="rId21" Type="http://schemas.openxmlformats.org/officeDocument/2006/relationships/hyperlink" Target="https://www.zodynas.lt/terminu-zodynas/S/savo" TargetMode="External"/><Relationship Id="rId34"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vmvt.lt" TargetMode="External"/><Relationship Id="rId20" Type="http://schemas.openxmlformats.org/officeDocument/2006/relationships/hyperlink" Target="https://cert.msc.org/SupplierDirectory/VController.aspx?Path=02D03D11-054D-44F5-9076-B1BD00A2EBDF" TargetMode="External"/><Relationship Id="rId29" Type="http://schemas.openxmlformats.org/officeDocument/2006/relationships/hyperlink" Target="https://vpt.lrv.lt/lt/naujienos-3/finansiniu-ataskaitu-nepateikimas-gali-tapti-kliutimi-dalyvauti-viesuosiuose-pirkimuose/"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usra.kelevisiute@kaunas.lt" TargetMode="External"/><Relationship Id="rId24" Type="http://schemas.openxmlformats.org/officeDocument/2006/relationships/hyperlink" Target="http://draudejai.sodra.lt/draudeju_viesi_duomenys/" TargetMode="External"/><Relationship Id="rId32" Type="http://schemas.openxmlformats.org/officeDocument/2006/relationships/hyperlink" Target="https://www.registrucentras.lt/jar/p/" TargetMode="External"/><Relationship Id="rId37" Type="http://schemas.openxmlformats.org/officeDocument/2006/relationships/hyperlink" Target="http://vetlt1.vet.lt/vepras/"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colux.lt/sertifikatu-sarasas/" TargetMode="External"/><Relationship Id="rId23" Type="http://schemas.openxmlformats.org/officeDocument/2006/relationships/hyperlink" Target="https://ec.europa.eu/tools/ecertis/" TargetMode="External"/><Relationship Id="rId28" Type="http://schemas.openxmlformats.org/officeDocument/2006/relationships/hyperlink" Target="https://www.registrucentras.lt/jar/p/index.php" TargetMode="External"/><Relationship Id="rId36" Type="http://schemas.openxmlformats.org/officeDocument/2006/relationships/hyperlink" Target="https://vmvt.lt/opendata/mtsr/" TargetMode="External"/><Relationship Id="rId10" Type="http://schemas.openxmlformats.org/officeDocument/2006/relationships/endnotes" Target="endnotes.xml"/><Relationship Id="rId19" Type="http://schemas.openxmlformats.org/officeDocument/2006/relationships/hyperlink" Target="https://cert.msc.org/SupplierDirectory/VController.aspx?Path=02D03D11-054D-44F5-9076-B1BD00A2EBDF" TargetMode="External"/><Relationship Id="rId31"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koagros.lt/lt/certificates" TargetMode="External"/><Relationship Id="rId22" Type="http://schemas.openxmlformats.org/officeDocument/2006/relationships/hyperlink" Target="https://www.zodynas.lt/terminu-zodynas/S/savo" TargetMode="External"/><Relationship Id="rId27" Type="http://schemas.openxmlformats.org/officeDocument/2006/relationships/hyperlink" Target="https://vpt.lrv.lt/lt/pasalinimo-pagrindai-1/nepatikimu-koncesininku-sarasas-1/nepatikimu-koncesininku-sarasas" TargetMode="External"/><Relationship Id="rId30" Type="http://schemas.openxmlformats.org/officeDocument/2006/relationships/hyperlink" Target="https://www.vmi.lt/evmi/mokesciu-moketoju-informacija" TargetMode="External"/><Relationship Id="rId35" Type="http://schemas.openxmlformats.org/officeDocument/2006/relationships/footer" Target="foot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gintare.keserauskiene@kaunas.lt" TargetMode="External"/><Relationship Id="rId17" Type="http://schemas.openxmlformats.org/officeDocument/2006/relationships/hyperlink" Target="https://vmvt.lrv.lt/lt/veiklos-sritys/maisto-sauga/maisto-kokybes-sistemos/geografines-nuorodos-ir-garantuotas-tradicinis-gaminys/skvn-ir-sgn-registras/" TargetMode="External"/><Relationship Id="rId25" Type="http://schemas.openxmlformats.org/officeDocument/2006/relationships/hyperlink" Target="https://vpt.lrv.lt/lt/nuorodos/kiti-duomenys/powerbi/melaginga-informacija-pateikusiu-tiekeju-sarasas-3/" TargetMode="External"/><Relationship Id="rId33" Type="http://schemas.openxmlformats.org/officeDocument/2006/relationships/hyperlink" Target="https://vmvt.lrv.lt/lt/pranesimai-apie-sustabdytas-imoniu-veiklas/" TargetMode="External"/><Relationship Id="rId38" Type="http://schemas.openxmlformats.org/officeDocument/2006/relationships/hyperlink" Target="https://www.ekoagros.lt/lt/certific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41078-4E7D-4685-A219-219802E4F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822</TotalTime>
  <Pages>32</Pages>
  <Words>8143</Words>
  <Characters>64414</Characters>
  <Application>Microsoft Office Word</Application>
  <DocSecurity>0</DocSecurity>
  <Lines>1740</Lines>
  <Paragraphs>653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Gintarė Keserauskienė</cp:lastModifiedBy>
  <cp:revision>144</cp:revision>
  <cp:lastPrinted>2026-04-17T09:03:00Z</cp:lastPrinted>
  <dcterms:created xsi:type="dcterms:W3CDTF">2025-03-31T11:30:00Z</dcterms:created>
  <dcterms:modified xsi:type="dcterms:W3CDTF">2026-07-13T13:20:00Z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